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77777777"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2CB926" w14:textId="4DBC5272" w:rsidR="00470DA1" w:rsidRPr="004C421F" w:rsidRDefault="0055662B" w:rsidP="004C421F">
      <w:pPr>
        <w:tabs>
          <w:tab w:val="left" w:pos="2930"/>
        </w:tabs>
        <w:spacing w:line="276" w:lineRule="auto"/>
        <w:outlineLvl w:val="0"/>
        <w:rPr>
          <w:rFonts w:ascii="Corbel" w:hAnsi="Corbel"/>
          <w:b/>
          <w:sz w:val="40"/>
          <w:szCs w:val="40"/>
        </w:rPr>
      </w:pPr>
      <w:r>
        <w:rPr>
          <w:rFonts w:ascii="Corbel" w:hAnsi="Corbel"/>
          <w:b/>
          <w:sz w:val="40"/>
          <w:szCs w:val="40"/>
        </w:rPr>
        <w:t>Parkeerbeheer P+R Breukelen</w:t>
      </w:r>
      <w:r w:rsidR="00470DA1" w:rsidRPr="004B0F03">
        <w:rPr>
          <w:rFonts w:ascii="Corbel" w:hAnsi="Corbel"/>
          <w:b/>
          <w:sz w:val="40"/>
          <w:szCs w:val="40"/>
        </w:rPr>
        <w:tab/>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2">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1B4A35F9" w14:textId="405CF5AF" w:rsidR="002429BC" w:rsidRDefault="0085733D" w:rsidP="002429BC">
      <w:pPr>
        <w:pStyle w:val="Groot"/>
        <w:spacing w:line="276" w:lineRule="auto"/>
        <w:rPr>
          <w:rFonts w:ascii="Corbel" w:hAnsi="Corbel"/>
          <w:sz w:val="18"/>
          <w:szCs w:val="18"/>
        </w:rPr>
      </w:pPr>
      <w:r>
        <w:rPr>
          <w:rFonts w:ascii="Corbel" w:hAnsi="Corbel"/>
          <w:sz w:val="18"/>
          <w:szCs w:val="18"/>
        </w:rPr>
        <w:t>D</w:t>
      </w:r>
      <w:r w:rsidR="00275D91" w:rsidRPr="00487D98">
        <w:rPr>
          <w:rFonts w:ascii="Corbel" w:hAnsi="Corbel"/>
          <w:sz w:val="18"/>
          <w:szCs w:val="18"/>
        </w:rPr>
        <w:t>atum</w:t>
      </w:r>
      <w:r w:rsidR="00275D91" w:rsidRPr="00487D98">
        <w:rPr>
          <w:rFonts w:ascii="Corbel" w:hAnsi="Corbel"/>
          <w:sz w:val="18"/>
          <w:szCs w:val="18"/>
        </w:rPr>
        <w:tab/>
        <w:t xml:space="preserve">: </w:t>
      </w:r>
      <w:r>
        <w:rPr>
          <w:rFonts w:ascii="Corbel" w:hAnsi="Corbel"/>
          <w:sz w:val="18"/>
          <w:szCs w:val="18"/>
        </w:rPr>
        <w:t>19 juni 2023</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19A3FF7B" w14:textId="438CC7B5" w:rsidR="002429BC" w:rsidRDefault="002429BC" w:rsidP="002429BC"/>
    <w:p w14:paraId="5B49017E" w14:textId="77777777" w:rsidR="00425328" w:rsidRDefault="00425328" w:rsidP="002429BC"/>
    <w:p w14:paraId="0AD6432C" w14:textId="58DBAF59" w:rsidR="002429BC" w:rsidRDefault="002429BC" w:rsidP="002429BC"/>
    <w:p w14:paraId="4FEB7ADB" w14:textId="77777777" w:rsidR="002429BC" w:rsidRPr="002429BC" w:rsidRDefault="002429BC"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2429BC">
          <w:headerReference w:type="even" r:id="rId13"/>
          <w:headerReference w:type="default" r:id="rId14"/>
          <w:footerReference w:type="default" r:id="rId15"/>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4F6BE16B" w14:textId="5A94C372" w:rsidR="00365B4F" w:rsidRDefault="00470DA1">
      <w:pPr>
        <w:pStyle w:val="Inhopg1"/>
        <w:rPr>
          <w:rFonts w:asciiTheme="minorHAnsi" w:eastAsiaTheme="minorEastAsia" w:hAnsiTheme="minorHAnsi" w:cstheme="minorBidi"/>
          <w:b w:val="0"/>
          <w:caps w:val="0"/>
          <w:spacing w:val="0"/>
          <w:kern w:val="2"/>
          <w:sz w:val="22"/>
          <w:szCs w:val="22"/>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37644543" w:history="1">
        <w:r w:rsidR="00365B4F" w:rsidRPr="0066134E">
          <w:rPr>
            <w:rStyle w:val="Hyperlink"/>
            <w:rFonts w:ascii="Corbel" w:hAnsi="Corbel"/>
            <w14:scene3d>
              <w14:camera w14:prst="orthographicFront"/>
              <w14:lightRig w14:rig="threePt" w14:dir="t">
                <w14:rot w14:lat="0" w14:lon="0" w14:rev="0"/>
              </w14:lightRig>
            </w14:scene3d>
          </w:rPr>
          <w:t>Hoofdstuk 1</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De aanbesteding in vogelvlucht</w:t>
        </w:r>
        <w:r w:rsidR="00365B4F">
          <w:rPr>
            <w:webHidden/>
          </w:rPr>
          <w:tab/>
        </w:r>
        <w:r w:rsidR="00365B4F">
          <w:rPr>
            <w:webHidden/>
          </w:rPr>
          <w:fldChar w:fldCharType="begin"/>
        </w:r>
        <w:r w:rsidR="00365B4F">
          <w:rPr>
            <w:webHidden/>
          </w:rPr>
          <w:instrText xml:space="preserve"> PAGEREF _Toc137644543 \h </w:instrText>
        </w:r>
        <w:r w:rsidR="00365B4F">
          <w:rPr>
            <w:webHidden/>
          </w:rPr>
        </w:r>
        <w:r w:rsidR="00365B4F">
          <w:rPr>
            <w:webHidden/>
          </w:rPr>
          <w:fldChar w:fldCharType="separate"/>
        </w:r>
        <w:r w:rsidR="00365B4F">
          <w:rPr>
            <w:webHidden/>
          </w:rPr>
          <w:t>5</w:t>
        </w:r>
        <w:r w:rsidR="00365B4F">
          <w:rPr>
            <w:webHidden/>
          </w:rPr>
          <w:fldChar w:fldCharType="end"/>
        </w:r>
      </w:hyperlink>
    </w:p>
    <w:p w14:paraId="78B3A135" w14:textId="3047D814"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44" w:history="1">
        <w:r w:rsidR="00365B4F" w:rsidRPr="0066134E">
          <w:rPr>
            <w:rStyle w:val="Hyperlink"/>
            <w:rFonts w:ascii="Corbel" w:hAnsi="Corbel"/>
          </w:rPr>
          <w:t>1.1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Inleiding</w:t>
        </w:r>
        <w:r w:rsidR="00365B4F">
          <w:rPr>
            <w:webHidden/>
          </w:rPr>
          <w:tab/>
        </w:r>
        <w:r w:rsidR="00365B4F">
          <w:rPr>
            <w:webHidden/>
          </w:rPr>
          <w:fldChar w:fldCharType="begin"/>
        </w:r>
        <w:r w:rsidR="00365B4F">
          <w:rPr>
            <w:webHidden/>
          </w:rPr>
          <w:instrText xml:space="preserve"> PAGEREF _Toc137644544 \h </w:instrText>
        </w:r>
        <w:r w:rsidR="00365B4F">
          <w:rPr>
            <w:webHidden/>
          </w:rPr>
        </w:r>
        <w:r w:rsidR="00365B4F">
          <w:rPr>
            <w:webHidden/>
          </w:rPr>
          <w:fldChar w:fldCharType="separate"/>
        </w:r>
        <w:r w:rsidR="00365B4F">
          <w:rPr>
            <w:webHidden/>
          </w:rPr>
          <w:t>5</w:t>
        </w:r>
        <w:r w:rsidR="00365B4F">
          <w:rPr>
            <w:webHidden/>
          </w:rPr>
          <w:fldChar w:fldCharType="end"/>
        </w:r>
      </w:hyperlink>
    </w:p>
    <w:p w14:paraId="1E3C5834" w14:textId="5990EECC"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45" w:history="1">
        <w:r w:rsidR="00365B4F" w:rsidRPr="0066134E">
          <w:rPr>
            <w:rStyle w:val="Hyperlink"/>
            <w:rFonts w:ascii="Corbel" w:hAnsi="Corbel"/>
          </w:rPr>
          <w:t>1.2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Keuze aanbestedingsprocedure</w:t>
        </w:r>
        <w:r w:rsidR="00365B4F">
          <w:rPr>
            <w:webHidden/>
          </w:rPr>
          <w:tab/>
        </w:r>
        <w:r w:rsidR="00365B4F">
          <w:rPr>
            <w:webHidden/>
          </w:rPr>
          <w:fldChar w:fldCharType="begin"/>
        </w:r>
        <w:r w:rsidR="00365B4F">
          <w:rPr>
            <w:webHidden/>
          </w:rPr>
          <w:instrText xml:space="preserve"> PAGEREF _Toc137644545 \h </w:instrText>
        </w:r>
        <w:r w:rsidR="00365B4F">
          <w:rPr>
            <w:webHidden/>
          </w:rPr>
        </w:r>
        <w:r w:rsidR="00365B4F">
          <w:rPr>
            <w:webHidden/>
          </w:rPr>
          <w:fldChar w:fldCharType="separate"/>
        </w:r>
        <w:r w:rsidR="00365B4F">
          <w:rPr>
            <w:webHidden/>
          </w:rPr>
          <w:t>5</w:t>
        </w:r>
        <w:r w:rsidR="00365B4F">
          <w:rPr>
            <w:webHidden/>
          </w:rPr>
          <w:fldChar w:fldCharType="end"/>
        </w:r>
      </w:hyperlink>
    </w:p>
    <w:p w14:paraId="0C1096BD" w14:textId="50166E4A"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46" w:history="1">
        <w:r w:rsidR="00365B4F" w:rsidRPr="0066134E">
          <w:rPr>
            <w:rStyle w:val="Hyperlink"/>
            <w:rFonts w:ascii="Corbel" w:hAnsi="Corbel"/>
          </w:rPr>
          <w:t>1.3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Digitaal aanbesteden via TenderNed</w:t>
        </w:r>
        <w:r w:rsidR="00365B4F">
          <w:rPr>
            <w:webHidden/>
          </w:rPr>
          <w:tab/>
        </w:r>
        <w:r w:rsidR="00365B4F">
          <w:rPr>
            <w:webHidden/>
          </w:rPr>
          <w:fldChar w:fldCharType="begin"/>
        </w:r>
        <w:r w:rsidR="00365B4F">
          <w:rPr>
            <w:webHidden/>
          </w:rPr>
          <w:instrText xml:space="preserve"> PAGEREF _Toc137644546 \h </w:instrText>
        </w:r>
        <w:r w:rsidR="00365B4F">
          <w:rPr>
            <w:webHidden/>
          </w:rPr>
        </w:r>
        <w:r w:rsidR="00365B4F">
          <w:rPr>
            <w:webHidden/>
          </w:rPr>
          <w:fldChar w:fldCharType="separate"/>
        </w:r>
        <w:r w:rsidR="00365B4F">
          <w:rPr>
            <w:webHidden/>
          </w:rPr>
          <w:t>5</w:t>
        </w:r>
        <w:r w:rsidR="00365B4F">
          <w:rPr>
            <w:webHidden/>
          </w:rPr>
          <w:fldChar w:fldCharType="end"/>
        </w:r>
      </w:hyperlink>
    </w:p>
    <w:p w14:paraId="73738DF3" w14:textId="56F05137"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47" w:history="1">
        <w:r w:rsidR="00365B4F" w:rsidRPr="0066134E">
          <w:rPr>
            <w:rStyle w:val="Hyperlink"/>
            <w:rFonts w:ascii="Corbel" w:hAnsi="Corbel"/>
          </w:rPr>
          <w:t>1.4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Contact tijdens de aanbestedingsprocedure</w:t>
        </w:r>
        <w:r w:rsidR="00365B4F">
          <w:rPr>
            <w:webHidden/>
          </w:rPr>
          <w:tab/>
        </w:r>
        <w:r w:rsidR="00365B4F">
          <w:rPr>
            <w:webHidden/>
          </w:rPr>
          <w:fldChar w:fldCharType="begin"/>
        </w:r>
        <w:r w:rsidR="00365B4F">
          <w:rPr>
            <w:webHidden/>
          </w:rPr>
          <w:instrText xml:space="preserve"> PAGEREF _Toc137644547 \h </w:instrText>
        </w:r>
        <w:r w:rsidR="00365B4F">
          <w:rPr>
            <w:webHidden/>
          </w:rPr>
        </w:r>
        <w:r w:rsidR="00365B4F">
          <w:rPr>
            <w:webHidden/>
          </w:rPr>
          <w:fldChar w:fldCharType="separate"/>
        </w:r>
        <w:r w:rsidR="00365B4F">
          <w:rPr>
            <w:webHidden/>
          </w:rPr>
          <w:t>6</w:t>
        </w:r>
        <w:r w:rsidR="00365B4F">
          <w:rPr>
            <w:webHidden/>
          </w:rPr>
          <w:fldChar w:fldCharType="end"/>
        </w:r>
      </w:hyperlink>
    </w:p>
    <w:p w14:paraId="33199372" w14:textId="56485B19"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48" w:history="1">
        <w:r w:rsidR="00365B4F" w:rsidRPr="0066134E">
          <w:rPr>
            <w:rStyle w:val="Hyperlink"/>
            <w:rFonts w:ascii="Corbel" w:hAnsi="Corbel"/>
          </w:rPr>
          <w:t>1.5</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Planning (indicatief)</w:t>
        </w:r>
        <w:r w:rsidR="00365B4F">
          <w:rPr>
            <w:webHidden/>
          </w:rPr>
          <w:tab/>
        </w:r>
        <w:r w:rsidR="00365B4F">
          <w:rPr>
            <w:webHidden/>
          </w:rPr>
          <w:fldChar w:fldCharType="begin"/>
        </w:r>
        <w:r w:rsidR="00365B4F">
          <w:rPr>
            <w:webHidden/>
          </w:rPr>
          <w:instrText xml:space="preserve"> PAGEREF _Toc137644548 \h </w:instrText>
        </w:r>
        <w:r w:rsidR="00365B4F">
          <w:rPr>
            <w:webHidden/>
          </w:rPr>
        </w:r>
        <w:r w:rsidR="00365B4F">
          <w:rPr>
            <w:webHidden/>
          </w:rPr>
          <w:fldChar w:fldCharType="separate"/>
        </w:r>
        <w:r w:rsidR="00365B4F">
          <w:rPr>
            <w:webHidden/>
          </w:rPr>
          <w:t>6</w:t>
        </w:r>
        <w:r w:rsidR="00365B4F">
          <w:rPr>
            <w:webHidden/>
          </w:rPr>
          <w:fldChar w:fldCharType="end"/>
        </w:r>
      </w:hyperlink>
    </w:p>
    <w:p w14:paraId="773A531A" w14:textId="76CAB4DB"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49" w:history="1">
        <w:r w:rsidR="00365B4F" w:rsidRPr="0066134E">
          <w:rPr>
            <w:rStyle w:val="Hyperlink"/>
            <w:rFonts w:ascii="Corbel" w:hAnsi="Corbel"/>
          </w:rPr>
          <w:t>1.6</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Leeswijzer</w:t>
        </w:r>
        <w:r w:rsidR="00365B4F">
          <w:rPr>
            <w:webHidden/>
          </w:rPr>
          <w:tab/>
        </w:r>
        <w:r w:rsidR="00365B4F">
          <w:rPr>
            <w:webHidden/>
          </w:rPr>
          <w:fldChar w:fldCharType="begin"/>
        </w:r>
        <w:r w:rsidR="00365B4F">
          <w:rPr>
            <w:webHidden/>
          </w:rPr>
          <w:instrText xml:space="preserve"> PAGEREF _Toc137644549 \h </w:instrText>
        </w:r>
        <w:r w:rsidR="00365B4F">
          <w:rPr>
            <w:webHidden/>
          </w:rPr>
        </w:r>
        <w:r w:rsidR="00365B4F">
          <w:rPr>
            <w:webHidden/>
          </w:rPr>
          <w:fldChar w:fldCharType="separate"/>
        </w:r>
        <w:r w:rsidR="00365B4F">
          <w:rPr>
            <w:webHidden/>
          </w:rPr>
          <w:t>6</w:t>
        </w:r>
        <w:r w:rsidR="00365B4F">
          <w:rPr>
            <w:webHidden/>
          </w:rPr>
          <w:fldChar w:fldCharType="end"/>
        </w:r>
      </w:hyperlink>
    </w:p>
    <w:p w14:paraId="139312B8" w14:textId="6909BF26" w:rsidR="00365B4F"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37644550" w:history="1">
        <w:r w:rsidR="00365B4F" w:rsidRPr="0066134E">
          <w:rPr>
            <w:rStyle w:val="Hyperlink"/>
            <w:rFonts w:ascii="Corbel" w:hAnsi="Corbel"/>
            <w14:scene3d>
              <w14:camera w14:prst="orthographicFront"/>
              <w14:lightRig w14:rig="threePt" w14:dir="t">
                <w14:rot w14:lat="0" w14:lon="0" w14:rev="0"/>
              </w14:lightRig>
            </w14:scene3d>
          </w:rPr>
          <w:t>Hoofdstuk 2</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Over de Opdracht</w:t>
        </w:r>
        <w:r w:rsidR="00365B4F">
          <w:rPr>
            <w:webHidden/>
          </w:rPr>
          <w:tab/>
        </w:r>
        <w:r w:rsidR="00365B4F">
          <w:rPr>
            <w:webHidden/>
          </w:rPr>
          <w:fldChar w:fldCharType="begin"/>
        </w:r>
        <w:r w:rsidR="00365B4F">
          <w:rPr>
            <w:webHidden/>
          </w:rPr>
          <w:instrText xml:space="preserve"> PAGEREF _Toc137644550 \h </w:instrText>
        </w:r>
        <w:r w:rsidR="00365B4F">
          <w:rPr>
            <w:webHidden/>
          </w:rPr>
        </w:r>
        <w:r w:rsidR="00365B4F">
          <w:rPr>
            <w:webHidden/>
          </w:rPr>
          <w:fldChar w:fldCharType="separate"/>
        </w:r>
        <w:r w:rsidR="00365B4F">
          <w:rPr>
            <w:webHidden/>
          </w:rPr>
          <w:t>8</w:t>
        </w:r>
        <w:r w:rsidR="00365B4F">
          <w:rPr>
            <w:webHidden/>
          </w:rPr>
          <w:fldChar w:fldCharType="end"/>
        </w:r>
      </w:hyperlink>
    </w:p>
    <w:p w14:paraId="0C41E381" w14:textId="2A878EC2"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51" w:history="1">
        <w:r w:rsidR="00365B4F" w:rsidRPr="0066134E">
          <w:rPr>
            <w:rStyle w:val="Hyperlink"/>
            <w:rFonts w:ascii="Corbel" w:hAnsi="Corbel"/>
          </w:rPr>
          <w:t>2.1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De Opdrachtgever</w:t>
        </w:r>
        <w:r w:rsidR="00365B4F">
          <w:rPr>
            <w:webHidden/>
          </w:rPr>
          <w:tab/>
        </w:r>
        <w:r w:rsidR="00365B4F">
          <w:rPr>
            <w:webHidden/>
          </w:rPr>
          <w:fldChar w:fldCharType="begin"/>
        </w:r>
        <w:r w:rsidR="00365B4F">
          <w:rPr>
            <w:webHidden/>
          </w:rPr>
          <w:instrText xml:space="preserve"> PAGEREF _Toc137644551 \h </w:instrText>
        </w:r>
        <w:r w:rsidR="00365B4F">
          <w:rPr>
            <w:webHidden/>
          </w:rPr>
        </w:r>
        <w:r w:rsidR="00365B4F">
          <w:rPr>
            <w:webHidden/>
          </w:rPr>
          <w:fldChar w:fldCharType="separate"/>
        </w:r>
        <w:r w:rsidR="00365B4F">
          <w:rPr>
            <w:webHidden/>
          </w:rPr>
          <w:t>8</w:t>
        </w:r>
        <w:r w:rsidR="00365B4F">
          <w:rPr>
            <w:webHidden/>
          </w:rPr>
          <w:fldChar w:fldCharType="end"/>
        </w:r>
      </w:hyperlink>
    </w:p>
    <w:p w14:paraId="56C18A5A" w14:textId="2B18BCFB"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52" w:history="1">
        <w:r w:rsidR="00365B4F" w:rsidRPr="0066134E">
          <w:rPr>
            <w:rStyle w:val="Hyperlink"/>
            <w:rFonts w:ascii="Corbel" w:hAnsi="Corbel"/>
          </w:rPr>
          <w:t>2.2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Aanleiding voor de aanbesteding</w:t>
        </w:r>
        <w:r w:rsidR="00365B4F">
          <w:rPr>
            <w:webHidden/>
          </w:rPr>
          <w:tab/>
        </w:r>
        <w:r w:rsidR="00365B4F">
          <w:rPr>
            <w:webHidden/>
          </w:rPr>
          <w:fldChar w:fldCharType="begin"/>
        </w:r>
        <w:r w:rsidR="00365B4F">
          <w:rPr>
            <w:webHidden/>
          </w:rPr>
          <w:instrText xml:space="preserve"> PAGEREF _Toc137644552 \h </w:instrText>
        </w:r>
        <w:r w:rsidR="00365B4F">
          <w:rPr>
            <w:webHidden/>
          </w:rPr>
        </w:r>
        <w:r w:rsidR="00365B4F">
          <w:rPr>
            <w:webHidden/>
          </w:rPr>
          <w:fldChar w:fldCharType="separate"/>
        </w:r>
        <w:r w:rsidR="00365B4F">
          <w:rPr>
            <w:webHidden/>
          </w:rPr>
          <w:t>8</w:t>
        </w:r>
        <w:r w:rsidR="00365B4F">
          <w:rPr>
            <w:webHidden/>
          </w:rPr>
          <w:fldChar w:fldCharType="end"/>
        </w:r>
      </w:hyperlink>
    </w:p>
    <w:p w14:paraId="59E58B44" w14:textId="3F7FE51C"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53" w:history="1">
        <w:r w:rsidR="00365B4F" w:rsidRPr="0066134E">
          <w:rPr>
            <w:rStyle w:val="Hyperlink"/>
            <w:rFonts w:ascii="Corbel" w:hAnsi="Corbel"/>
          </w:rPr>
          <w:t>2.3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Samenvoegen van Opdrachten en verdeling in percelen</w:t>
        </w:r>
        <w:r w:rsidR="00365B4F">
          <w:rPr>
            <w:webHidden/>
          </w:rPr>
          <w:tab/>
        </w:r>
        <w:r w:rsidR="00365B4F">
          <w:rPr>
            <w:webHidden/>
          </w:rPr>
          <w:fldChar w:fldCharType="begin"/>
        </w:r>
        <w:r w:rsidR="00365B4F">
          <w:rPr>
            <w:webHidden/>
          </w:rPr>
          <w:instrText xml:space="preserve"> PAGEREF _Toc137644553 \h </w:instrText>
        </w:r>
        <w:r w:rsidR="00365B4F">
          <w:rPr>
            <w:webHidden/>
          </w:rPr>
        </w:r>
        <w:r w:rsidR="00365B4F">
          <w:rPr>
            <w:webHidden/>
          </w:rPr>
          <w:fldChar w:fldCharType="separate"/>
        </w:r>
        <w:r w:rsidR="00365B4F">
          <w:rPr>
            <w:webHidden/>
          </w:rPr>
          <w:t>8</w:t>
        </w:r>
        <w:r w:rsidR="00365B4F">
          <w:rPr>
            <w:webHidden/>
          </w:rPr>
          <w:fldChar w:fldCharType="end"/>
        </w:r>
      </w:hyperlink>
    </w:p>
    <w:p w14:paraId="561C911C" w14:textId="3E7112D5"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54" w:history="1">
        <w:r w:rsidR="00365B4F" w:rsidRPr="0066134E">
          <w:rPr>
            <w:rStyle w:val="Hyperlink"/>
            <w:rFonts w:ascii="Corbel" w:hAnsi="Corbel"/>
          </w:rPr>
          <w:t>2.4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Aard van de Opdracht</w:t>
        </w:r>
        <w:r w:rsidR="00365B4F">
          <w:rPr>
            <w:webHidden/>
          </w:rPr>
          <w:tab/>
        </w:r>
        <w:r w:rsidR="00365B4F">
          <w:rPr>
            <w:webHidden/>
          </w:rPr>
          <w:fldChar w:fldCharType="begin"/>
        </w:r>
        <w:r w:rsidR="00365B4F">
          <w:rPr>
            <w:webHidden/>
          </w:rPr>
          <w:instrText xml:space="preserve"> PAGEREF _Toc137644554 \h </w:instrText>
        </w:r>
        <w:r w:rsidR="00365B4F">
          <w:rPr>
            <w:webHidden/>
          </w:rPr>
        </w:r>
        <w:r w:rsidR="00365B4F">
          <w:rPr>
            <w:webHidden/>
          </w:rPr>
          <w:fldChar w:fldCharType="separate"/>
        </w:r>
        <w:r w:rsidR="00365B4F">
          <w:rPr>
            <w:webHidden/>
          </w:rPr>
          <w:t>8</w:t>
        </w:r>
        <w:r w:rsidR="00365B4F">
          <w:rPr>
            <w:webHidden/>
          </w:rPr>
          <w:fldChar w:fldCharType="end"/>
        </w:r>
      </w:hyperlink>
    </w:p>
    <w:p w14:paraId="20F7BE1C" w14:textId="6C3D90D8"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55" w:history="1">
        <w:r w:rsidR="00365B4F" w:rsidRPr="0066134E">
          <w:rPr>
            <w:rStyle w:val="Hyperlink"/>
            <w:rFonts w:ascii="Corbel" w:hAnsi="Corbel"/>
          </w:rPr>
          <w:t>2.5</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Omvang van de Opdracht</w:t>
        </w:r>
        <w:r w:rsidR="00365B4F">
          <w:rPr>
            <w:webHidden/>
          </w:rPr>
          <w:tab/>
        </w:r>
        <w:r w:rsidR="00365B4F">
          <w:rPr>
            <w:webHidden/>
          </w:rPr>
          <w:fldChar w:fldCharType="begin"/>
        </w:r>
        <w:r w:rsidR="00365B4F">
          <w:rPr>
            <w:webHidden/>
          </w:rPr>
          <w:instrText xml:space="preserve"> PAGEREF _Toc137644555 \h </w:instrText>
        </w:r>
        <w:r w:rsidR="00365B4F">
          <w:rPr>
            <w:webHidden/>
          </w:rPr>
        </w:r>
        <w:r w:rsidR="00365B4F">
          <w:rPr>
            <w:webHidden/>
          </w:rPr>
          <w:fldChar w:fldCharType="separate"/>
        </w:r>
        <w:r w:rsidR="00365B4F">
          <w:rPr>
            <w:webHidden/>
          </w:rPr>
          <w:t>9</w:t>
        </w:r>
        <w:r w:rsidR="00365B4F">
          <w:rPr>
            <w:webHidden/>
          </w:rPr>
          <w:fldChar w:fldCharType="end"/>
        </w:r>
      </w:hyperlink>
    </w:p>
    <w:p w14:paraId="5B44F0F7" w14:textId="15EF25DD"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56" w:history="1">
        <w:r w:rsidR="00365B4F" w:rsidRPr="0066134E">
          <w:rPr>
            <w:rStyle w:val="Hyperlink"/>
            <w:rFonts w:ascii="Corbel" w:hAnsi="Corbel"/>
          </w:rPr>
          <w:t>2.6</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Vorm en duur Overeenkomst</w:t>
        </w:r>
        <w:r w:rsidR="00365B4F">
          <w:rPr>
            <w:webHidden/>
          </w:rPr>
          <w:tab/>
        </w:r>
        <w:r w:rsidR="00365B4F">
          <w:rPr>
            <w:webHidden/>
          </w:rPr>
          <w:fldChar w:fldCharType="begin"/>
        </w:r>
        <w:r w:rsidR="00365B4F">
          <w:rPr>
            <w:webHidden/>
          </w:rPr>
          <w:instrText xml:space="preserve"> PAGEREF _Toc137644556 \h </w:instrText>
        </w:r>
        <w:r w:rsidR="00365B4F">
          <w:rPr>
            <w:webHidden/>
          </w:rPr>
        </w:r>
        <w:r w:rsidR="00365B4F">
          <w:rPr>
            <w:webHidden/>
          </w:rPr>
          <w:fldChar w:fldCharType="separate"/>
        </w:r>
        <w:r w:rsidR="00365B4F">
          <w:rPr>
            <w:webHidden/>
          </w:rPr>
          <w:t>9</w:t>
        </w:r>
        <w:r w:rsidR="00365B4F">
          <w:rPr>
            <w:webHidden/>
          </w:rPr>
          <w:fldChar w:fldCharType="end"/>
        </w:r>
      </w:hyperlink>
    </w:p>
    <w:p w14:paraId="7EDD27CA" w14:textId="213149B5"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57" w:history="1">
        <w:r w:rsidR="00365B4F" w:rsidRPr="0066134E">
          <w:rPr>
            <w:rStyle w:val="Hyperlink"/>
            <w:rFonts w:ascii="Corbel" w:hAnsi="Corbel"/>
          </w:rPr>
          <w:t>2.7</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Maatschappelijk verantwoord inkopen: Duurzaamheid</w:t>
        </w:r>
        <w:r w:rsidR="00365B4F">
          <w:rPr>
            <w:webHidden/>
          </w:rPr>
          <w:tab/>
        </w:r>
        <w:r w:rsidR="00365B4F">
          <w:rPr>
            <w:webHidden/>
          </w:rPr>
          <w:fldChar w:fldCharType="begin"/>
        </w:r>
        <w:r w:rsidR="00365B4F">
          <w:rPr>
            <w:webHidden/>
          </w:rPr>
          <w:instrText xml:space="preserve"> PAGEREF _Toc137644557 \h </w:instrText>
        </w:r>
        <w:r w:rsidR="00365B4F">
          <w:rPr>
            <w:webHidden/>
          </w:rPr>
        </w:r>
        <w:r w:rsidR="00365B4F">
          <w:rPr>
            <w:webHidden/>
          </w:rPr>
          <w:fldChar w:fldCharType="separate"/>
        </w:r>
        <w:r w:rsidR="00365B4F">
          <w:rPr>
            <w:webHidden/>
          </w:rPr>
          <w:t>9</w:t>
        </w:r>
        <w:r w:rsidR="00365B4F">
          <w:rPr>
            <w:webHidden/>
          </w:rPr>
          <w:fldChar w:fldCharType="end"/>
        </w:r>
      </w:hyperlink>
    </w:p>
    <w:p w14:paraId="054C7E73" w14:textId="1CE442D4"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58" w:history="1">
        <w:r w:rsidR="00365B4F" w:rsidRPr="0066134E">
          <w:rPr>
            <w:rStyle w:val="Hyperlink"/>
            <w:rFonts w:ascii="Corbel" w:hAnsi="Corbel"/>
          </w:rPr>
          <w:t>2.8</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Maatschappelijk verantwoord inkopen: Social return</w:t>
        </w:r>
        <w:r w:rsidR="00365B4F">
          <w:rPr>
            <w:webHidden/>
          </w:rPr>
          <w:tab/>
        </w:r>
        <w:r w:rsidR="00365B4F">
          <w:rPr>
            <w:webHidden/>
          </w:rPr>
          <w:fldChar w:fldCharType="begin"/>
        </w:r>
        <w:r w:rsidR="00365B4F">
          <w:rPr>
            <w:webHidden/>
          </w:rPr>
          <w:instrText xml:space="preserve"> PAGEREF _Toc137644558 \h </w:instrText>
        </w:r>
        <w:r w:rsidR="00365B4F">
          <w:rPr>
            <w:webHidden/>
          </w:rPr>
        </w:r>
        <w:r w:rsidR="00365B4F">
          <w:rPr>
            <w:webHidden/>
          </w:rPr>
          <w:fldChar w:fldCharType="separate"/>
        </w:r>
        <w:r w:rsidR="00365B4F">
          <w:rPr>
            <w:webHidden/>
          </w:rPr>
          <w:t>9</w:t>
        </w:r>
        <w:r w:rsidR="00365B4F">
          <w:rPr>
            <w:webHidden/>
          </w:rPr>
          <w:fldChar w:fldCharType="end"/>
        </w:r>
      </w:hyperlink>
    </w:p>
    <w:p w14:paraId="629BC43D" w14:textId="50026D65" w:rsidR="00365B4F"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37644559" w:history="1">
        <w:r w:rsidR="00365B4F" w:rsidRPr="0066134E">
          <w:rPr>
            <w:rStyle w:val="Hyperlink"/>
            <w:rFonts w:ascii="Corbel" w:hAnsi="Corbel"/>
            <w14:scene3d>
              <w14:camera w14:prst="orthographicFront"/>
              <w14:lightRig w14:rig="threePt" w14:dir="t">
                <w14:rot w14:lat="0" w14:lon="0" w14:rev="0"/>
              </w14:lightRig>
            </w14:scene3d>
          </w:rPr>
          <w:t>Hoofdstuk 3</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Procedurele aspecten en voorschriften</w:t>
        </w:r>
        <w:r w:rsidR="00365B4F">
          <w:rPr>
            <w:webHidden/>
          </w:rPr>
          <w:tab/>
        </w:r>
        <w:r w:rsidR="00365B4F">
          <w:rPr>
            <w:webHidden/>
          </w:rPr>
          <w:fldChar w:fldCharType="begin"/>
        </w:r>
        <w:r w:rsidR="00365B4F">
          <w:rPr>
            <w:webHidden/>
          </w:rPr>
          <w:instrText xml:space="preserve"> PAGEREF _Toc137644559 \h </w:instrText>
        </w:r>
        <w:r w:rsidR="00365B4F">
          <w:rPr>
            <w:webHidden/>
          </w:rPr>
        </w:r>
        <w:r w:rsidR="00365B4F">
          <w:rPr>
            <w:webHidden/>
          </w:rPr>
          <w:fldChar w:fldCharType="separate"/>
        </w:r>
        <w:r w:rsidR="00365B4F">
          <w:rPr>
            <w:webHidden/>
          </w:rPr>
          <w:t>10</w:t>
        </w:r>
        <w:r w:rsidR="00365B4F">
          <w:rPr>
            <w:webHidden/>
          </w:rPr>
          <w:fldChar w:fldCharType="end"/>
        </w:r>
      </w:hyperlink>
    </w:p>
    <w:p w14:paraId="0CC4366C" w14:textId="3F3F8305"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0" w:history="1">
        <w:r w:rsidR="00365B4F" w:rsidRPr="0066134E">
          <w:rPr>
            <w:rStyle w:val="Hyperlink"/>
            <w:rFonts w:ascii="Corbel" w:hAnsi="Corbel"/>
          </w:rPr>
          <w:t>3.1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Algemene voorschriften voor de aanbesteding</w:t>
        </w:r>
        <w:r w:rsidR="00365B4F">
          <w:rPr>
            <w:webHidden/>
          </w:rPr>
          <w:tab/>
        </w:r>
        <w:r w:rsidR="00365B4F">
          <w:rPr>
            <w:webHidden/>
          </w:rPr>
          <w:fldChar w:fldCharType="begin"/>
        </w:r>
        <w:r w:rsidR="00365B4F">
          <w:rPr>
            <w:webHidden/>
          </w:rPr>
          <w:instrText xml:space="preserve"> PAGEREF _Toc137644560 \h </w:instrText>
        </w:r>
        <w:r w:rsidR="00365B4F">
          <w:rPr>
            <w:webHidden/>
          </w:rPr>
        </w:r>
        <w:r w:rsidR="00365B4F">
          <w:rPr>
            <w:webHidden/>
          </w:rPr>
          <w:fldChar w:fldCharType="separate"/>
        </w:r>
        <w:r w:rsidR="00365B4F">
          <w:rPr>
            <w:webHidden/>
          </w:rPr>
          <w:t>10</w:t>
        </w:r>
        <w:r w:rsidR="00365B4F">
          <w:rPr>
            <w:webHidden/>
          </w:rPr>
          <w:fldChar w:fldCharType="end"/>
        </w:r>
      </w:hyperlink>
    </w:p>
    <w:p w14:paraId="5E68940A" w14:textId="0B14A38A"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1" w:history="1">
        <w:r w:rsidR="00365B4F" w:rsidRPr="0066134E">
          <w:rPr>
            <w:rStyle w:val="Hyperlink"/>
            <w:rFonts w:ascii="Corbel" w:hAnsi="Corbel"/>
          </w:rPr>
          <w:t>3.2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Communicatie, vertrouwelijkheid van gegevens en publiciteit</w:t>
        </w:r>
        <w:r w:rsidR="00365B4F">
          <w:rPr>
            <w:webHidden/>
          </w:rPr>
          <w:tab/>
        </w:r>
        <w:r w:rsidR="00365B4F">
          <w:rPr>
            <w:webHidden/>
          </w:rPr>
          <w:fldChar w:fldCharType="begin"/>
        </w:r>
        <w:r w:rsidR="00365B4F">
          <w:rPr>
            <w:webHidden/>
          </w:rPr>
          <w:instrText xml:space="preserve"> PAGEREF _Toc137644561 \h </w:instrText>
        </w:r>
        <w:r w:rsidR="00365B4F">
          <w:rPr>
            <w:webHidden/>
          </w:rPr>
        </w:r>
        <w:r w:rsidR="00365B4F">
          <w:rPr>
            <w:webHidden/>
          </w:rPr>
          <w:fldChar w:fldCharType="separate"/>
        </w:r>
        <w:r w:rsidR="00365B4F">
          <w:rPr>
            <w:webHidden/>
          </w:rPr>
          <w:t>10</w:t>
        </w:r>
        <w:r w:rsidR="00365B4F">
          <w:rPr>
            <w:webHidden/>
          </w:rPr>
          <w:fldChar w:fldCharType="end"/>
        </w:r>
      </w:hyperlink>
    </w:p>
    <w:p w14:paraId="6D04366C" w14:textId="263BE87B"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2" w:history="1">
        <w:r w:rsidR="00365B4F" w:rsidRPr="0066134E">
          <w:rPr>
            <w:rStyle w:val="Hyperlink"/>
            <w:rFonts w:ascii="Corbel" w:hAnsi="Corbel"/>
          </w:rPr>
          <w:t>3.3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Voorschriften voor het stellen van vragen</w:t>
        </w:r>
        <w:r w:rsidR="00365B4F">
          <w:rPr>
            <w:webHidden/>
          </w:rPr>
          <w:tab/>
        </w:r>
        <w:r w:rsidR="00365B4F">
          <w:rPr>
            <w:webHidden/>
          </w:rPr>
          <w:fldChar w:fldCharType="begin"/>
        </w:r>
        <w:r w:rsidR="00365B4F">
          <w:rPr>
            <w:webHidden/>
          </w:rPr>
          <w:instrText xml:space="preserve"> PAGEREF _Toc137644562 \h </w:instrText>
        </w:r>
        <w:r w:rsidR="00365B4F">
          <w:rPr>
            <w:webHidden/>
          </w:rPr>
        </w:r>
        <w:r w:rsidR="00365B4F">
          <w:rPr>
            <w:webHidden/>
          </w:rPr>
          <w:fldChar w:fldCharType="separate"/>
        </w:r>
        <w:r w:rsidR="00365B4F">
          <w:rPr>
            <w:webHidden/>
          </w:rPr>
          <w:t>11</w:t>
        </w:r>
        <w:r w:rsidR="00365B4F">
          <w:rPr>
            <w:webHidden/>
          </w:rPr>
          <w:fldChar w:fldCharType="end"/>
        </w:r>
      </w:hyperlink>
    </w:p>
    <w:p w14:paraId="55A8B190" w14:textId="79C4DA8B"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3" w:history="1">
        <w:r w:rsidR="00365B4F" w:rsidRPr="0066134E">
          <w:rPr>
            <w:rStyle w:val="Hyperlink"/>
            <w:rFonts w:ascii="Corbel" w:hAnsi="Corbel"/>
          </w:rPr>
          <w:t>3.3.1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Het stellen van individuele vragen</w:t>
        </w:r>
        <w:r w:rsidR="00365B4F">
          <w:rPr>
            <w:webHidden/>
          </w:rPr>
          <w:tab/>
        </w:r>
        <w:r w:rsidR="00365B4F">
          <w:rPr>
            <w:webHidden/>
          </w:rPr>
          <w:fldChar w:fldCharType="begin"/>
        </w:r>
        <w:r w:rsidR="00365B4F">
          <w:rPr>
            <w:webHidden/>
          </w:rPr>
          <w:instrText xml:space="preserve"> PAGEREF _Toc137644563 \h </w:instrText>
        </w:r>
        <w:r w:rsidR="00365B4F">
          <w:rPr>
            <w:webHidden/>
          </w:rPr>
        </w:r>
        <w:r w:rsidR="00365B4F">
          <w:rPr>
            <w:webHidden/>
          </w:rPr>
          <w:fldChar w:fldCharType="separate"/>
        </w:r>
        <w:r w:rsidR="00365B4F">
          <w:rPr>
            <w:webHidden/>
          </w:rPr>
          <w:t>11</w:t>
        </w:r>
        <w:r w:rsidR="00365B4F">
          <w:rPr>
            <w:webHidden/>
          </w:rPr>
          <w:fldChar w:fldCharType="end"/>
        </w:r>
      </w:hyperlink>
    </w:p>
    <w:p w14:paraId="43B0C38B" w14:textId="31A03377"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4" w:history="1">
        <w:r w:rsidR="00365B4F" w:rsidRPr="0066134E">
          <w:rPr>
            <w:rStyle w:val="Hyperlink"/>
            <w:rFonts w:ascii="Corbel" w:hAnsi="Corbel"/>
          </w:rPr>
          <w:t>3.3.2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Klachtenregeling</w:t>
        </w:r>
        <w:r w:rsidR="00365B4F">
          <w:rPr>
            <w:webHidden/>
          </w:rPr>
          <w:tab/>
        </w:r>
        <w:r w:rsidR="00365B4F">
          <w:rPr>
            <w:webHidden/>
          </w:rPr>
          <w:fldChar w:fldCharType="begin"/>
        </w:r>
        <w:r w:rsidR="00365B4F">
          <w:rPr>
            <w:webHidden/>
          </w:rPr>
          <w:instrText xml:space="preserve"> PAGEREF _Toc137644564 \h </w:instrText>
        </w:r>
        <w:r w:rsidR="00365B4F">
          <w:rPr>
            <w:webHidden/>
          </w:rPr>
        </w:r>
        <w:r w:rsidR="00365B4F">
          <w:rPr>
            <w:webHidden/>
          </w:rPr>
          <w:fldChar w:fldCharType="separate"/>
        </w:r>
        <w:r w:rsidR="00365B4F">
          <w:rPr>
            <w:webHidden/>
          </w:rPr>
          <w:t>11</w:t>
        </w:r>
        <w:r w:rsidR="00365B4F">
          <w:rPr>
            <w:webHidden/>
          </w:rPr>
          <w:fldChar w:fldCharType="end"/>
        </w:r>
      </w:hyperlink>
    </w:p>
    <w:p w14:paraId="6F4A8A5A" w14:textId="4EB497E6"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5" w:history="1">
        <w:r w:rsidR="00365B4F" w:rsidRPr="0066134E">
          <w:rPr>
            <w:rStyle w:val="Hyperlink"/>
            <w:rFonts w:ascii="Corbel" w:hAnsi="Corbel"/>
          </w:rPr>
          <w:t>3.4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Voorschriften voor het indienen van een Inschrijving</w:t>
        </w:r>
        <w:r w:rsidR="00365B4F">
          <w:rPr>
            <w:webHidden/>
          </w:rPr>
          <w:tab/>
        </w:r>
        <w:r w:rsidR="00365B4F">
          <w:rPr>
            <w:webHidden/>
          </w:rPr>
          <w:fldChar w:fldCharType="begin"/>
        </w:r>
        <w:r w:rsidR="00365B4F">
          <w:rPr>
            <w:webHidden/>
          </w:rPr>
          <w:instrText xml:space="preserve"> PAGEREF _Toc137644565 \h </w:instrText>
        </w:r>
        <w:r w:rsidR="00365B4F">
          <w:rPr>
            <w:webHidden/>
          </w:rPr>
        </w:r>
        <w:r w:rsidR="00365B4F">
          <w:rPr>
            <w:webHidden/>
          </w:rPr>
          <w:fldChar w:fldCharType="separate"/>
        </w:r>
        <w:r w:rsidR="00365B4F">
          <w:rPr>
            <w:webHidden/>
          </w:rPr>
          <w:t>12</w:t>
        </w:r>
        <w:r w:rsidR="00365B4F">
          <w:rPr>
            <w:webHidden/>
          </w:rPr>
          <w:fldChar w:fldCharType="end"/>
        </w:r>
      </w:hyperlink>
    </w:p>
    <w:p w14:paraId="19AA9D40" w14:textId="4D407CA9"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6" w:history="1">
        <w:r w:rsidR="00365B4F" w:rsidRPr="0066134E">
          <w:rPr>
            <w:rStyle w:val="Hyperlink"/>
            <w:rFonts w:ascii="Corbel" w:hAnsi="Corbel"/>
          </w:rPr>
          <w:t>3.4.1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Inschrijven als Samenwerkingsverband (combinatie)</w:t>
        </w:r>
        <w:r w:rsidR="00365B4F">
          <w:rPr>
            <w:webHidden/>
          </w:rPr>
          <w:tab/>
        </w:r>
        <w:r w:rsidR="00365B4F">
          <w:rPr>
            <w:webHidden/>
          </w:rPr>
          <w:fldChar w:fldCharType="begin"/>
        </w:r>
        <w:r w:rsidR="00365B4F">
          <w:rPr>
            <w:webHidden/>
          </w:rPr>
          <w:instrText xml:space="preserve"> PAGEREF _Toc137644566 \h </w:instrText>
        </w:r>
        <w:r w:rsidR="00365B4F">
          <w:rPr>
            <w:webHidden/>
          </w:rPr>
        </w:r>
        <w:r w:rsidR="00365B4F">
          <w:rPr>
            <w:webHidden/>
          </w:rPr>
          <w:fldChar w:fldCharType="separate"/>
        </w:r>
        <w:r w:rsidR="00365B4F">
          <w:rPr>
            <w:webHidden/>
          </w:rPr>
          <w:t>13</w:t>
        </w:r>
        <w:r w:rsidR="00365B4F">
          <w:rPr>
            <w:webHidden/>
          </w:rPr>
          <w:fldChar w:fldCharType="end"/>
        </w:r>
      </w:hyperlink>
    </w:p>
    <w:p w14:paraId="415F7226" w14:textId="062E86A2"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7" w:history="1">
        <w:r w:rsidR="00365B4F" w:rsidRPr="0066134E">
          <w:rPr>
            <w:rStyle w:val="Hyperlink"/>
            <w:rFonts w:ascii="Corbel" w:hAnsi="Corbel"/>
          </w:rPr>
          <w:t>3.4.2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Het doen van een beroep op een Derde</w:t>
        </w:r>
        <w:r w:rsidR="00365B4F">
          <w:rPr>
            <w:webHidden/>
          </w:rPr>
          <w:tab/>
        </w:r>
        <w:r w:rsidR="00365B4F">
          <w:rPr>
            <w:webHidden/>
          </w:rPr>
          <w:fldChar w:fldCharType="begin"/>
        </w:r>
        <w:r w:rsidR="00365B4F">
          <w:rPr>
            <w:webHidden/>
          </w:rPr>
          <w:instrText xml:space="preserve"> PAGEREF _Toc137644567 \h </w:instrText>
        </w:r>
        <w:r w:rsidR="00365B4F">
          <w:rPr>
            <w:webHidden/>
          </w:rPr>
        </w:r>
        <w:r w:rsidR="00365B4F">
          <w:rPr>
            <w:webHidden/>
          </w:rPr>
          <w:fldChar w:fldCharType="separate"/>
        </w:r>
        <w:r w:rsidR="00365B4F">
          <w:rPr>
            <w:webHidden/>
          </w:rPr>
          <w:t>14</w:t>
        </w:r>
        <w:r w:rsidR="00365B4F">
          <w:rPr>
            <w:webHidden/>
          </w:rPr>
          <w:fldChar w:fldCharType="end"/>
        </w:r>
      </w:hyperlink>
    </w:p>
    <w:p w14:paraId="05AAE3BD" w14:textId="31705DC3"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8" w:history="1">
        <w:r w:rsidR="00365B4F" w:rsidRPr="0066134E">
          <w:rPr>
            <w:rStyle w:val="Hyperlink"/>
            <w:rFonts w:ascii="Corbel" w:hAnsi="Corbel"/>
          </w:rPr>
          <w:t>3.4.3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Inschrijven met meerdere Ondernemers vanuit een holding</w:t>
        </w:r>
        <w:r w:rsidR="00365B4F">
          <w:rPr>
            <w:webHidden/>
          </w:rPr>
          <w:tab/>
        </w:r>
        <w:r w:rsidR="00365B4F">
          <w:rPr>
            <w:webHidden/>
          </w:rPr>
          <w:fldChar w:fldCharType="begin"/>
        </w:r>
        <w:r w:rsidR="00365B4F">
          <w:rPr>
            <w:webHidden/>
          </w:rPr>
          <w:instrText xml:space="preserve"> PAGEREF _Toc137644568 \h </w:instrText>
        </w:r>
        <w:r w:rsidR="00365B4F">
          <w:rPr>
            <w:webHidden/>
          </w:rPr>
        </w:r>
        <w:r w:rsidR="00365B4F">
          <w:rPr>
            <w:webHidden/>
          </w:rPr>
          <w:fldChar w:fldCharType="separate"/>
        </w:r>
        <w:r w:rsidR="00365B4F">
          <w:rPr>
            <w:webHidden/>
          </w:rPr>
          <w:t>15</w:t>
        </w:r>
        <w:r w:rsidR="00365B4F">
          <w:rPr>
            <w:webHidden/>
          </w:rPr>
          <w:fldChar w:fldCharType="end"/>
        </w:r>
      </w:hyperlink>
    </w:p>
    <w:p w14:paraId="07EF8B87" w14:textId="5CFE5820"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69" w:history="1">
        <w:r w:rsidR="00365B4F" w:rsidRPr="0066134E">
          <w:rPr>
            <w:rStyle w:val="Hyperlink"/>
            <w:rFonts w:ascii="Corbel" w:hAnsi="Corbel"/>
          </w:rPr>
          <w:t>3.4.4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Optioneel: Opmaak en indeling van de Inschrijving</w:t>
        </w:r>
        <w:r w:rsidR="00365B4F">
          <w:rPr>
            <w:webHidden/>
          </w:rPr>
          <w:tab/>
        </w:r>
        <w:r w:rsidR="00365B4F">
          <w:rPr>
            <w:webHidden/>
          </w:rPr>
          <w:fldChar w:fldCharType="begin"/>
        </w:r>
        <w:r w:rsidR="00365B4F">
          <w:rPr>
            <w:webHidden/>
          </w:rPr>
          <w:instrText xml:space="preserve"> PAGEREF _Toc137644569 \h </w:instrText>
        </w:r>
        <w:r w:rsidR="00365B4F">
          <w:rPr>
            <w:webHidden/>
          </w:rPr>
        </w:r>
        <w:r w:rsidR="00365B4F">
          <w:rPr>
            <w:webHidden/>
          </w:rPr>
          <w:fldChar w:fldCharType="separate"/>
        </w:r>
        <w:r w:rsidR="00365B4F">
          <w:rPr>
            <w:webHidden/>
          </w:rPr>
          <w:t>15</w:t>
        </w:r>
        <w:r w:rsidR="00365B4F">
          <w:rPr>
            <w:webHidden/>
          </w:rPr>
          <w:fldChar w:fldCharType="end"/>
        </w:r>
      </w:hyperlink>
    </w:p>
    <w:p w14:paraId="0BC8608F" w14:textId="48B4BD78"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70" w:history="1">
        <w:r w:rsidR="00365B4F" w:rsidRPr="0066134E">
          <w:rPr>
            <w:rStyle w:val="Hyperlink"/>
            <w:rFonts w:ascii="Corbel" w:hAnsi="Corbel"/>
          </w:rPr>
          <w:t>3.5</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Openingsprocedure</w:t>
        </w:r>
        <w:r w:rsidR="00365B4F">
          <w:rPr>
            <w:webHidden/>
          </w:rPr>
          <w:tab/>
        </w:r>
        <w:r w:rsidR="00365B4F">
          <w:rPr>
            <w:webHidden/>
          </w:rPr>
          <w:fldChar w:fldCharType="begin"/>
        </w:r>
        <w:r w:rsidR="00365B4F">
          <w:rPr>
            <w:webHidden/>
          </w:rPr>
          <w:instrText xml:space="preserve"> PAGEREF _Toc137644570 \h </w:instrText>
        </w:r>
        <w:r w:rsidR="00365B4F">
          <w:rPr>
            <w:webHidden/>
          </w:rPr>
        </w:r>
        <w:r w:rsidR="00365B4F">
          <w:rPr>
            <w:webHidden/>
          </w:rPr>
          <w:fldChar w:fldCharType="separate"/>
        </w:r>
        <w:r w:rsidR="00365B4F">
          <w:rPr>
            <w:webHidden/>
          </w:rPr>
          <w:t>16</w:t>
        </w:r>
        <w:r w:rsidR="00365B4F">
          <w:rPr>
            <w:webHidden/>
          </w:rPr>
          <w:fldChar w:fldCharType="end"/>
        </w:r>
      </w:hyperlink>
    </w:p>
    <w:p w14:paraId="212D0F5D" w14:textId="11F25FC5"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71" w:history="1">
        <w:r w:rsidR="00365B4F" w:rsidRPr="0066134E">
          <w:rPr>
            <w:rStyle w:val="Hyperlink"/>
            <w:rFonts w:ascii="Corbel" w:hAnsi="Corbel"/>
          </w:rPr>
          <w:t>3.6</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Gunningsbeslissing, Overeenkomst en rechtsbescherming</w:t>
        </w:r>
        <w:r w:rsidR="00365B4F">
          <w:rPr>
            <w:webHidden/>
          </w:rPr>
          <w:tab/>
        </w:r>
        <w:r w:rsidR="00365B4F">
          <w:rPr>
            <w:webHidden/>
          </w:rPr>
          <w:fldChar w:fldCharType="begin"/>
        </w:r>
        <w:r w:rsidR="00365B4F">
          <w:rPr>
            <w:webHidden/>
          </w:rPr>
          <w:instrText xml:space="preserve"> PAGEREF _Toc137644571 \h </w:instrText>
        </w:r>
        <w:r w:rsidR="00365B4F">
          <w:rPr>
            <w:webHidden/>
          </w:rPr>
        </w:r>
        <w:r w:rsidR="00365B4F">
          <w:rPr>
            <w:webHidden/>
          </w:rPr>
          <w:fldChar w:fldCharType="separate"/>
        </w:r>
        <w:r w:rsidR="00365B4F">
          <w:rPr>
            <w:webHidden/>
          </w:rPr>
          <w:t>16</w:t>
        </w:r>
        <w:r w:rsidR="00365B4F">
          <w:rPr>
            <w:webHidden/>
          </w:rPr>
          <w:fldChar w:fldCharType="end"/>
        </w:r>
      </w:hyperlink>
    </w:p>
    <w:p w14:paraId="58B32C37" w14:textId="23727122" w:rsidR="00365B4F"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37644572" w:history="1">
        <w:r w:rsidR="00365B4F" w:rsidRPr="0066134E">
          <w:rPr>
            <w:rStyle w:val="Hyperlink"/>
            <w:rFonts w:ascii="Corbel" w:hAnsi="Corbel"/>
            <w14:scene3d>
              <w14:camera w14:prst="orthographicFront"/>
              <w14:lightRig w14:rig="threePt" w14:dir="t">
                <w14:rot w14:lat="0" w14:lon="0" w14:rev="0"/>
              </w14:lightRig>
            </w14:scene3d>
          </w:rPr>
          <w:t>Hoofdstuk 4</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Toetsing van de Inschrijving</w:t>
        </w:r>
        <w:r w:rsidR="00365B4F">
          <w:rPr>
            <w:webHidden/>
          </w:rPr>
          <w:tab/>
        </w:r>
        <w:r w:rsidR="00365B4F">
          <w:rPr>
            <w:webHidden/>
          </w:rPr>
          <w:fldChar w:fldCharType="begin"/>
        </w:r>
        <w:r w:rsidR="00365B4F">
          <w:rPr>
            <w:webHidden/>
          </w:rPr>
          <w:instrText xml:space="preserve"> PAGEREF _Toc137644572 \h </w:instrText>
        </w:r>
        <w:r w:rsidR="00365B4F">
          <w:rPr>
            <w:webHidden/>
          </w:rPr>
        </w:r>
        <w:r w:rsidR="00365B4F">
          <w:rPr>
            <w:webHidden/>
          </w:rPr>
          <w:fldChar w:fldCharType="separate"/>
        </w:r>
        <w:r w:rsidR="00365B4F">
          <w:rPr>
            <w:webHidden/>
          </w:rPr>
          <w:t>18</w:t>
        </w:r>
        <w:r w:rsidR="00365B4F">
          <w:rPr>
            <w:webHidden/>
          </w:rPr>
          <w:fldChar w:fldCharType="end"/>
        </w:r>
      </w:hyperlink>
    </w:p>
    <w:p w14:paraId="6CB4141E" w14:textId="21F4657C"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73" w:history="1">
        <w:r w:rsidR="00365B4F" w:rsidRPr="0066134E">
          <w:rPr>
            <w:rStyle w:val="Hyperlink"/>
            <w:rFonts w:ascii="Corbel" w:hAnsi="Corbel"/>
          </w:rPr>
          <w:t>4.1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Stap 1: Toetsen of is voldaan aan de aanbestedingsvoorschriften</w:t>
        </w:r>
        <w:r w:rsidR="00365B4F">
          <w:rPr>
            <w:webHidden/>
          </w:rPr>
          <w:tab/>
        </w:r>
        <w:r w:rsidR="00365B4F">
          <w:rPr>
            <w:webHidden/>
          </w:rPr>
          <w:fldChar w:fldCharType="begin"/>
        </w:r>
        <w:r w:rsidR="00365B4F">
          <w:rPr>
            <w:webHidden/>
          </w:rPr>
          <w:instrText xml:space="preserve"> PAGEREF _Toc137644573 \h </w:instrText>
        </w:r>
        <w:r w:rsidR="00365B4F">
          <w:rPr>
            <w:webHidden/>
          </w:rPr>
        </w:r>
        <w:r w:rsidR="00365B4F">
          <w:rPr>
            <w:webHidden/>
          </w:rPr>
          <w:fldChar w:fldCharType="separate"/>
        </w:r>
        <w:r w:rsidR="00365B4F">
          <w:rPr>
            <w:webHidden/>
          </w:rPr>
          <w:t>18</w:t>
        </w:r>
        <w:r w:rsidR="00365B4F">
          <w:rPr>
            <w:webHidden/>
          </w:rPr>
          <w:fldChar w:fldCharType="end"/>
        </w:r>
      </w:hyperlink>
    </w:p>
    <w:p w14:paraId="5374B071" w14:textId="5A712E46"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74" w:history="1">
        <w:r w:rsidR="00365B4F" w:rsidRPr="0066134E">
          <w:rPr>
            <w:rStyle w:val="Hyperlink"/>
            <w:rFonts w:ascii="Corbel" w:hAnsi="Corbel"/>
          </w:rPr>
          <w:t>4.2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Stap 2: Toetsen of geen uitsluitingsgronden van toepassing zijn</w:t>
        </w:r>
        <w:r w:rsidR="00365B4F">
          <w:rPr>
            <w:webHidden/>
          </w:rPr>
          <w:tab/>
        </w:r>
        <w:r w:rsidR="00365B4F">
          <w:rPr>
            <w:webHidden/>
          </w:rPr>
          <w:fldChar w:fldCharType="begin"/>
        </w:r>
        <w:r w:rsidR="00365B4F">
          <w:rPr>
            <w:webHidden/>
          </w:rPr>
          <w:instrText xml:space="preserve"> PAGEREF _Toc137644574 \h </w:instrText>
        </w:r>
        <w:r w:rsidR="00365B4F">
          <w:rPr>
            <w:webHidden/>
          </w:rPr>
        </w:r>
        <w:r w:rsidR="00365B4F">
          <w:rPr>
            <w:webHidden/>
          </w:rPr>
          <w:fldChar w:fldCharType="separate"/>
        </w:r>
        <w:r w:rsidR="00365B4F">
          <w:rPr>
            <w:webHidden/>
          </w:rPr>
          <w:t>18</w:t>
        </w:r>
        <w:r w:rsidR="00365B4F">
          <w:rPr>
            <w:webHidden/>
          </w:rPr>
          <w:fldChar w:fldCharType="end"/>
        </w:r>
      </w:hyperlink>
    </w:p>
    <w:p w14:paraId="3EA1CE78" w14:textId="388699DF"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75" w:history="1">
        <w:r w:rsidR="00365B4F" w:rsidRPr="0066134E">
          <w:rPr>
            <w:rStyle w:val="Hyperlink"/>
            <w:rFonts w:ascii="Corbel" w:hAnsi="Corbel"/>
          </w:rPr>
          <w:t>4.2.1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Aanvullende uitsluitingsgrond</w:t>
        </w:r>
        <w:r w:rsidR="00365B4F">
          <w:rPr>
            <w:webHidden/>
          </w:rPr>
          <w:tab/>
        </w:r>
        <w:r w:rsidR="00365B4F">
          <w:rPr>
            <w:webHidden/>
          </w:rPr>
          <w:fldChar w:fldCharType="begin"/>
        </w:r>
        <w:r w:rsidR="00365B4F">
          <w:rPr>
            <w:webHidden/>
          </w:rPr>
          <w:instrText xml:space="preserve"> PAGEREF _Toc137644575 \h </w:instrText>
        </w:r>
        <w:r w:rsidR="00365B4F">
          <w:rPr>
            <w:webHidden/>
          </w:rPr>
        </w:r>
        <w:r w:rsidR="00365B4F">
          <w:rPr>
            <w:webHidden/>
          </w:rPr>
          <w:fldChar w:fldCharType="separate"/>
        </w:r>
        <w:r w:rsidR="00365B4F">
          <w:rPr>
            <w:webHidden/>
          </w:rPr>
          <w:t>19</w:t>
        </w:r>
        <w:r w:rsidR="00365B4F">
          <w:rPr>
            <w:webHidden/>
          </w:rPr>
          <w:fldChar w:fldCharType="end"/>
        </w:r>
      </w:hyperlink>
    </w:p>
    <w:p w14:paraId="607AAF41" w14:textId="1111520D"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76" w:history="1">
        <w:r w:rsidR="00365B4F" w:rsidRPr="0066134E">
          <w:rPr>
            <w:rStyle w:val="Hyperlink"/>
            <w:rFonts w:ascii="Corbel" w:hAnsi="Corbel"/>
          </w:rPr>
          <w:t>4.3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Stap 3: Toetsen of aan de geschiktheidseisen is voldaan</w:t>
        </w:r>
        <w:r w:rsidR="00365B4F">
          <w:rPr>
            <w:webHidden/>
          </w:rPr>
          <w:tab/>
        </w:r>
        <w:r w:rsidR="00365B4F">
          <w:rPr>
            <w:webHidden/>
          </w:rPr>
          <w:fldChar w:fldCharType="begin"/>
        </w:r>
        <w:r w:rsidR="00365B4F">
          <w:rPr>
            <w:webHidden/>
          </w:rPr>
          <w:instrText xml:space="preserve"> PAGEREF _Toc137644576 \h </w:instrText>
        </w:r>
        <w:r w:rsidR="00365B4F">
          <w:rPr>
            <w:webHidden/>
          </w:rPr>
        </w:r>
        <w:r w:rsidR="00365B4F">
          <w:rPr>
            <w:webHidden/>
          </w:rPr>
          <w:fldChar w:fldCharType="separate"/>
        </w:r>
        <w:r w:rsidR="00365B4F">
          <w:rPr>
            <w:webHidden/>
          </w:rPr>
          <w:t>20</w:t>
        </w:r>
        <w:r w:rsidR="00365B4F">
          <w:rPr>
            <w:webHidden/>
          </w:rPr>
          <w:fldChar w:fldCharType="end"/>
        </w:r>
      </w:hyperlink>
    </w:p>
    <w:p w14:paraId="5DA22C66" w14:textId="5ED9A1F5"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77" w:history="1">
        <w:r w:rsidR="00365B4F" w:rsidRPr="0066134E">
          <w:rPr>
            <w:rStyle w:val="Hyperlink"/>
            <w:rFonts w:ascii="Corbel" w:hAnsi="Corbel"/>
          </w:rPr>
          <w:t>4.3.1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Financiële en economische draagkracht</w:t>
        </w:r>
        <w:r w:rsidR="00365B4F">
          <w:rPr>
            <w:webHidden/>
          </w:rPr>
          <w:tab/>
        </w:r>
        <w:r w:rsidR="00365B4F">
          <w:rPr>
            <w:webHidden/>
          </w:rPr>
          <w:fldChar w:fldCharType="begin"/>
        </w:r>
        <w:r w:rsidR="00365B4F">
          <w:rPr>
            <w:webHidden/>
          </w:rPr>
          <w:instrText xml:space="preserve"> PAGEREF _Toc137644577 \h </w:instrText>
        </w:r>
        <w:r w:rsidR="00365B4F">
          <w:rPr>
            <w:webHidden/>
          </w:rPr>
        </w:r>
        <w:r w:rsidR="00365B4F">
          <w:rPr>
            <w:webHidden/>
          </w:rPr>
          <w:fldChar w:fldCharType="separate"/>
        </w:r>
        <w:r w:rsidR="00365B4F">
          <w:rPr>
            <w:webHidden/>
          </w:rPr>
          <w:t>20</w:t>
        </w:r>
        <w:r w:rsidR="00365B4F">
          <w:rPr>
            <w:webHidden/>
          </w:rPr>
          <w:fldChar w:fldCharType="end"/>
        </w:r>
      </w:hyperlink>
    </w:p>
    <w:p w14:paraId="318E3274" w14:textId="58AE4E79"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78" w:history="1">
        <w:r w:rsidR="00365B4F" w:rsidRPr="0066134E">
          <w:rPr>
            <w:rStyle w:val="Hyperlink"/>
            <w:rFonts w:ascii="Corbel" w:hAnsi="Corbel"/>
          </w:rPr>
          <w:t>4.3.2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Technische en beroepsbekwaamheid</w:t>
        </w:r>
        <w:r w:rsidR="00365B4F">
          <w:rPr>
            <w:webHidden/>
          </w:rPr>
          <w:tab/>
        </w:r>
        <w:r w:rsidR="00365B4F">
          <w:rPr>
            <w:webHidden/>
          </w:rPr>
          <w:fldChar w:fldCharType="begin"/>
        </w:r>
        <w:r w:rsidR="00365B4F">
          <w:rPr>
            <w:webHidden/>
          </w:rPr>
          <w:instrText xml:space="preserve"> PAGEREF _Toc137644578 \h </w:instrText>
        </w:r>
        <w:r w:rsidR="00365B4F">
          <w:rPr>
            <w:webHidden/>
          </w:rPr>
        </w:r>
        <w:r w:rsidR="00365B4F">
          <w:rPr>
            <w:webHidden/>
          </w:rPr>
          <w:fldChar w:fldCharType="separate"/>
        </w:r>
        <w:r w:rsidR="00365B4F">
          <w:rPr>
            <w:webHidden/>
          </w:rPr>
          <w:t>21</w:t>
        </w:r>
        <w:r w:rsidR="00365B4F">
          <w:rPr>
            <w:webHidden/>
          </w:rPr>
          <w:fldChar w:fldCharType="end"/>
        </w:r>
      </w:hyperlink>
    </w:p>
    <w:p w14:paraId="3732471C" w14:textId="43309403"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79" w:history="1">
        <w:r w:rsidR="00365B4F" w:rsidRPr="0066134E">
          <w:rPr>
            <w:rStyle w:val="Hyperlink"/>
            <w:rFonts w:ascii="Corbel" w:hAnsi="Corbel"/>
          </w:rPr>
          <w:t>4.3.3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Beroepsbevoegdheid</w:t>
        </w:r>
        <w:r w:rsidR="00365B4F">
          <w:rPr>
            <w:webHidden/>
          </w:rPr>
          <w:tab/>
        </w:r>
        <w:r w:rsidR="00365B4F">
          <w:rPr>
            <w:webHidden/>
          </w:rPr>
          <w:fldChar w:fldCharType="begin"/>
        </w:r>
        <w:r w:rsidR="00365B4F">
          <w:rPr>
            <w:webHidden/>
          </w:rPr>
          <w:instrText xml:space="preserve"> PAGEREF _Toc137644579 \h </w:instrText>
        </w:r>
        <w:r w:rsidR="00365B4F">
          <w:rPr>
            <w:webHidden/>
          </w:rPr>
        </w:r>
        <w:r w:rsidR="00365B4F">
          <w:rPr>
            <w:webHidden/>
          </w:rPr>
          <w:fldChar w:fldCharType="separate"/>
        </w:r>
        <w:r w:rsidR="00365B4F">
          <w:rPr>
            <w:webHidden/>
          </w:rPr>
          <w:t>22</w:t>
        </w:r>
        <w:r w:rsidR="00365B4F">
          <w:rPr>
            <w:webHidden/>
          </w:rPr>
          <w:fldChar w:fldCharType="end"/>
        </w:r>
      </w:hyperlink>
    </w:p>
    <w:p w14:paraId="1EDED524" w14:textId="560D1273"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80" w:history="1">
        <w:r w:rsidR="00365B4F" w:rsidRPr="0066134E">
          <w:rPr>
            <w:rStyle w:val="Hyperlink"/>
            <w:rFonts w:ascii="Corbel" w:hAnsi="Corbel"/>
          </w:rPr>
          <w:t>4.4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Stap 4: Beoordeling van het Programma van Eisen</w:t>
        </w:r>
        <w:r w:rsidR="00365B4F">
          <w:rPr>
            <w:webHidden/>
          </w:rPr>
          <w:tab/>
        </w:r>
        <w:r w:rsidR="00365B4F">
          <w:rPr>
            <w:webHidden/>
          </w:rPr>
          <w:fldChar w:fldCharType="begin"/>
        </w:r>
        <w:r w:rsidR="00365B4F">
          <w:rPr>
            <w:webHidden/>
          </w:rPr>
          <w:instrText xml:space="preserve"> PAGEREF _Toc137644580 \h </w:instrText>
        </w:r>
        <w:r w:rsidR="00365B4F">
          <w:rPr>
            <w:webHidden/>
          </w:rPr>
        </w:r>
        <w:r w:rsidR="00365B4F">
          <w:rPr>
            <w:webHidden/>
          </w:rPr>
          <w:fldChar w:fldCharType="separate"/>
        </w:r>
        <w:r w:rsidR="00365B4F">
          <w:rPr>
            <w:webHidden/>
          </w:rPr>
          <w:t>23</w:t>
        </w:r>
        <w:r w:rsidR="00365B4F">
          <w:rPr>
            <w:webHidden/>
          </w:rPr>
          <w:fldChar w:fldCharType="end"/>
        </w:r>
      </w:hyperlink>
    </w:p>
    <w:p w14:paraId="65A382FE" w14:textId="54ECC260" w:rsidR="00365B4F"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37644581" w:history="1">
        <w:r w:rsidR="00365B4F" w:rsidRPr="0066134E">
          <w:rPr>
            <w:rStyle w:val="Hyperlink"/>
            <w:rFonts w:ascii="Corbel" w:hAnsi="Corbel"/>
            <w14:scene3d>
              <w14:camera w14:prst="orthographicFront"/>
              <w14:lightRig w14:rig="threePt" w14:dir="t">
                <w14:rot w14:lat="0" w14:lon="0" w14:rev="0"/>
              </w14:lightRig>
            </w14:scene3d>
          </w:rPr>
          <w:t>Hoofdstuk 5</w:t>
        </w:r>
        <w:r w:rsidR="00365B4F">
          <w:rPr>
            <w:rFonts w:asciiTheme="minorHAnsi" w:eastAsiaTheme="minorEastAsia" w:hAnsiTheme="minorHAnsi" w:cstheme="minorBidi"/>
            <w:b w:val="0"/>
            <w:caps w:val="0"/>
            <w:spacing w:val="0"/>
            <w:kern w:val="2"/>
            <w:sz w:val="22"/>
            <w:szCs w:val="22"/>
            <w14:ligatures w14:val="standardContextual"/>
          </w:rPr>
          <w:tab/>
        </w:r>
        <w:r w:rsidR="00365B4F" w:rsidRPr="0066134E">
          <w:rPr>
            <w:rStyle w:val="Hyperlink"/>
            <w:rFonts w:ascii="Corbel" w:hAnsi="Corbel"/>
          </w:rPr>
          <w:t>EMVI: beoordeling van de Inschrijvingen</w:t>
        </w:r>
        <w:r w:rsidR="00365B4F">
          <w:rPr>
            <w:webHidden/>
          </w:rPr>
          <w:tab/>
        </w:r>
        <w:r w:rsidR="00365B4F">
          <w:rPr>
            <w:webHidden/>
          </w:rPr>
          <w:fldChar w:fldCharType="begin"/>
        </w:r>
        <w:r w:rsidR="00365B4F">
          <w:rPr>
            <w:webHidden/>
          </w:rPr>
          <w:instrText xml:space="preserve"> PAGEREF _Toc137644581 \h </w:instrText>
        </w:r>
        <w:r w:rsidR="00365B4F">
          <w:rPr>
            <w:webHidden/>
          </w:rPr>
        </w:r>
        <w:r w:rsidR="00365B4F">
          <w:rPr>
            <w:webHidden/>
          </w:rPr>
          <w:fldChar w:fldCharType="separate"/>
        </w:r>
        <w:r w:rsidR="00365B4F">
          <w:rPr>
            <w:webHidden/>
          </w:rPr>
          <w:t>24</w:t>
        </w:r>
        <w:r w:rsidR="00365B4F">
          <w:rPr>
            <w:webHidden/>
          </w:rPr>
          <w:fldChar w:fldCharType="end"/>
        </w:r>
      </w:hyperlink>
    </w:p>
    <w:p w14:paraId="4CE53DF6" w14:textId="040A9EB5"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82" w:history="1">
        <w:r w:rsidR="00365B4F" w:rsidRPr="0066134E">
          <w:rPr>
            <w:rStyle w:val="Hyperlink"/>
            <w:rFonts w:ascii="Corbel" w:hAnsi="Corbel" w:cs="Helvetica"/>
          </w:rPr>
          <w:t>5.1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Gunningscriterium</w:t>
        </w:r>
        <w:r w:rsidR="00365B4F">
          <w:rPr>
            <w:webHidden/>
          </w:rPr>
          <w:tab/>
        </w:r>
        <w:r w:rsidR="00365B4F">
          <w:rPr>
            <w:webHidden/>
          </w:rPr>
          <w:fldChar w:fldCharType="begin"/>
        </w:r>
        <w:r w:rsidR="00365B4F">
          <w:rPr>
            <w:webHidden/>
          </w:rPr>
          <w:instrText xml:space="preserve"> PAGEREF _Toc137644582 \h </w:instrText>
        </w:r>
        <w:r w:rsidR="00365B4F">
          <w:rPr>
            <w:webHidden/>
          </w:rPr>
        </w:r>
        <w:r w:rsidR="00365B4F">
          <w:rPr>
            <w:webHidden/>
          </w:rPr>
          <w:fldChar w:fldCharType="separate"/>
        </w:r>
        <w:r w:rsidR="00365B4F">
          <w:rPr>
            <w:webHidden/>
          </w:rPr>
          <w:t>24</w:t>
        </w:r>
        <w:r w:rsidR="00365B4F">
          <w:rPr>
            <w:webHidden/>
          </w:rPr>
          <w:fldChar w:fldCharType="end"/>
        </w:r>
      </w:hyperlink>
    </w:p>
    <w:p w14:paraId="1186F198" w14:textId="0CA5ABD9"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83" w:history="1">
        <w:r w:rsidR="00365B4F" w:rsidRPr="0066134E">
          <w:rPr>
            <w:rStyle w:val="Hyperlink"/>
            <w:rFonts w:ascii="Corbel" w:hAnsi="Corbel" w:cs="Helvetica"/>
          </w:rPr>
          <w:t>5.2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Beoordelingsprocedure</w:t>
        </w:r>
        <w:r w:rsidR="00365B4F">
          <w:rPr>
            <w:webHidden/>
          </w:rPr>
          <w:tab/>
        </w:r>
        <w:r w:rsidR="00365B4F">
          <w:rPr>
            <w:webHidden/>
          </w:rPr>
          <w:fldChar w:fldCharType="begin"/>
        </w:r>
        <w:r w:rsidR="00365B4F">
          <w:rPr>
            <w:webHidden/>
          </w:rPr>
          <w:instrText xml:space="preserve"> PAGEREF _Toc137644583 \h </w:instrText>
        </w:r>
        <w:r w:rsidR="00365B4F">
          <w:rPr>
            <w:webHidden/>
          </w:rPr>
        </w:r>
        <w:r w:rsidR="00365B4F">
          <w:rPr>
            <w:webHidden/>
          </w:rPr>
          <w:fldChar w:fldCharType="separate"/>
        </w:r>
        <w:r w:rsidR="00365B4F">
          <w:rPr>
            <w:webHidden/>
          </w:rPr>
          <w:t>24</w:t>
        </w:r>
        <w:r w:rsidR="00365B4F">
          <w:rPr>
            <w:webHidden/>
          </w:rPr>
          <w:fldChar w:fldCharType="end"/>
        </w:r>
      </w:hyperlink>
    </w:p>
    <w:p w14:paraId="00EF04ED" w14:textId="5034CB23"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84" w:history="1">
        <w:r w:rsidR="00365B4F" w:rsidRPr="0066134E">
          <w:rPr>
            <w:rStyle w:val="Hyperlink"/>
            <w:rFonts w:ascii="Corbel" w:hAnsi="Corbel" w:cs="Helvetica"/>
          </w:rPr>
          <w:t>5.3</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Subgunningscriterium Kwaliteit</w:t>
        </w:r>
        <w:r w:rsidR="00365B4F">
          <w:rPr>
            <w:webHidden/>
          </w:rPr>
          <w:tab/>
        </w:r>
        <w:r w:rsidR="00365B4F">
          <w:rPr>
            <w:webHidden/>
          </w:rPr>
          <w:fldChar w:fldCharType="begin"/>
        </w:r>
        <w:r w:rsidR="00365B4F">
          <w:rPr>
            <w:webHidden/>
          </w:rPr>
          <w:instrText xml:space="preserve"> PAGEREF _Toc137644584 \h </w:instrText>
        </w:r>
        <w:r w:rsidR="00365B4F">
          <w:rPr>
            <w:webHidden/>
          </w:rPr>
        </w:r>
        <w:r w:rsidR="00365B4F">
          <w:rPr>
            <w:webHidden/>
          </w:rPr>
          <w:fldChar w:fldCharType="separate"/>
        </w:r>
        <w:r w:rsidR="00365B4F">
          <w:rPr>
            <w:webHidden/>
          </w:rPr>
          <w:t>25</w:t>
        </w:r>
        <w:r w:rsidR="00365B4F">
          <w:rPr>
            <w:webHidden/>
          </w:rPr>
          <w:fldChar w:fldCharType="end"/>
        </w:r>
      </w:hyperlink>
    </w:p>
    <w:p w14:paraId="6C9CAE1E" w14:textId="52BF5B7F"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85" w:history="1">
        <w:r w:rsidR="00365B4F" w:rsidRPr="0066134E">
          <w:rPr>
            <w:rStyle w:val="Hyperlink"/>
            <w:rFonts w:ascii="Corbel" w:hAnsi="Corbel"/>
          </w:rPr>
          <w:t>5.3.1</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Bedrijfsplan (G1)</w:t>
        </w:r>
        <w:r w:rsidR="00365B4F">
          <w:rPr>
            <w:webHidden/>
          </w:rPr>
          <w:tab/>
        </w:r>
        <w:r w:rsidR="00365B4F">
          <w:rPr>
            <w:webHidden/>
          </w:rPr>
          <w:fldChar w:fldCharType="begin"/>
        </w:r>
        <w:r w:rsidR="00365B4F">
          <w:rPr>
            <w:webHidden/>
          </w:rPr>
          <w:instrText xml:space="preserve"> PAGEREF _Toc137644585 \h </w:instrText>
        </w:r>
        <w:r w:rsidR="00365B4F">
          <w:rPr>
            <w:webHidden/>
          </w:rPr>
        </w:r>
        <w:r w:rsidR="00365B4F">
          <w:rPr>
            <w:webHidden/>
          </w:rPr>
          <w:fldChar w:fldCharType="separate"/>
        </w:r>
        <w:r w:rsidR="00365B4F">
          <w:rPr>
            <w:webHidden/>
          </w:rPr>
          <w:t>25</w:t>
        </w:r>
        <w:r w:rsidR="00365B4F">
          <w:rPr>
            <w:webHidden/>
          </w:rPr>
          <w:fldChar w:fldCharType="end"/>
        </w:r>
      </w:hyperlink>
    </w:p>
    <w:p w14:paraId="51D0B3AD" w14:textId="36A510C1"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86" w:history="1">
        <w:r w:rsidR="00365B4F" w:rsidRPr="0066134E">
          <w:rPr>
            <w:rStyle w:val="Hyperlink"/>
            <w:rFonts w:ascii="Corbel" w:hAnsi="Corbel"/>
          </w:rPr>
          <w:t>5.3.2</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rPr>
          <w:t>Beheersing processen (G2)</w:t>
        </w:r>
        <w:r w:rsidR="00365B4F">
          <w:rPr>
            <w:webHidden/>
          </w:rPr>
          <w:tab/>
        </w:r>
        <w:r w:rsidR="00365B4F">
          <w:rPr>
            <w:webHidden/>
          </w:rPr>
          <w:fldChar w:fldCharType="begin"/>
        </w:r>
        <w:r w:rsidR="00365B4F">
          <w:rPr>
            <w:webHidden/>
          </w:rPr>
          <w:instrText xml:space="preserve"> PAGEREF _Toc137644586 \h </w:instrText>
        </w:r>
        <w:r w:rsidR="00365B4F">
          <w:rPr>
            <w:webHidden/>
          </w:rPr>
        </w:r>
        <w:r w:rsidR="00365B4F">
          <w:rPr>
            <w:webHidden/>
          </w:rPr>
          <w:fldChar w:fldCharType="separate"/>
        </w:r>
        <w:r w:rsidR="00365B4F">
          <w:rPr>
            <w:webHidden/>
          </w:rPr>
          <w:t>25</w:t>
        </w:r>
        <w:r w:rsidR="00365B4F">
          <w:rPr>
            <w:webHidden/>
          </w:rPr>
          <w:fldChar w:fldCharType="end"/>
        </w:r>
      </w:hyperlink>
    </w:p>
    <w:p w14:paraId="4E89E61D" w14:textId="7864AC4B"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87" w:history="1">
        <w:r w:rsidR="00365B4F" w:rsidRPr="0066134E">
          <w:rPr>
            <w:rStyle w:val="Hyperlink"/>
            <w:rFonts w:ascii="Corbel" w:hAnsi="Corbel" w:cs="Helvetica"/>
          </w:rPr>
          <w:t>5.4</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Subgunningscriterium Prijs (G3)</w:t>
        </w:r>
        <w:r w:rsidR="00365B4F">
          <w:rPr>
            <w:webHidden/>
          </w:rPr>
          <w:tab/>
        </w:r>
        <w:r w:rsidR="00365B4F">
          <w:rPr>
            <w:webHidden/>
          </w:rPr>
          <w:fldChar w:fldCharType="begin"/>
        </w:r>
        <w:r w:rsidR="00365B4F">
          <w:rPr>
            <w:webHidden/>
          </w:rPr>
          <w:instrText xml:space="preserve"> PAGEREF _Toc137644587 \h </w:instrText>
        </w:r>
        <w:r w:rsidR="00365B4F">
          <w:rPr>
            <w:webHidden/>
          </w:rPr>
        </w:r>
        <w:r w:rsidR="00365B4F">
          <w:rPr>
            <w:webHidden/>
          </w:rPr>
          <w:fldChar w:fldCharType="separate"/>
        </w:r>
        <w:r w:rsidR="00365B4F">
          <w:rPr>
            <w:webHidden/>
          </w:rPr>
          <w:t>26</w:t>
        </w:r>
        <w:r w:rsidR="00365B4F">
          <w:rPr>
            <w:webHidden/>
          </w:rPr>
          <w:fldChar w:fldCharType="end"/>
        </w:r>
      </w:hyperlink>
    </w:p>
    <w:p w14:paraId="1B4DC074" w14:textId="1900EC12" w:rsidR="00365B4F" w:rsidRDefault="00000000">
      <w:pPr>
        <w:pStyle w:val="Inhopg2"/>
        <w:rPr>
          <w:rFonts w:asciiTheme="minorHAnsi" w:eastAsiaTheme="minorEastAsia" w:hAnsiTheme="minorHAnsi" w:cstheme="minorBidi"/>
          <w:spacing w:val="0"/>
          <w:kern w:val="2"/>
          <w:sz w:val="22"/>
          <w14:ligatures w14:val="standardContextual"/>
        </w:rPr>
      </w:pPr>
      <w:hyperlink w:anchor="_Toc137644588" w:history="1">
        <w:r w:rsidR="00365B4F" w:rsidRPr="0066134E">
          <w:rPr>
            <w:rStyle w:val="Hyperlink"/>
            <w:rFonts w:ascii="Corbel" w:hAnsi="Corbel" w:cs="Helvetica"/>
          </w:rPr>
          <w:t>5.5</w:t>
        </w:r>
        <w:r w:rsidR="00365B4F">
          <w:rPr>
            <w:rFonts w:asciiTheme="minorHAnsi" w:eastAsiaTheme="minorEastAsia" w:hAnsiTheme="minorHAnsi" w:cstheme="minorBidi"/>
            <w:spacing w:val="0"/>
            <w:kern w:val="2"/>
            <w:sz w:val="22"/>
            <w14:ligatures w14:val="standardContextual"/>
          </w:rPr>
          <w:tab/>
        </w:r>
        <w:r w:rsidR="00365B4F" w:rsidRPr="0066134E">
          <w:rPr>
            <w:rStyle w:val="Hyperlink"/>
            <w:rFonts w:ascii="Corbel" w:hAnsi="Corbel" w:cs="Helvetica"/>
          </w:rPr>
          <w:t>Verificatie</w:t>
        </w:r>
        <w:r w:rsidR="00365B4F">
          <w:rPr>
            <w:webHidden/>
          </w:rPr>
          <w:tab/>
        </w:r>
        <w:r w:rsidR="00365B4F">
          <w:rPr>
            <w:webHidden/>
          </w:rPr>
          <w:fldChar w:fldCharType="begin"/>
        </w:r>
        <w:r w:rsidR="00365B4F">
          <w:rPr>
            <w:webHidden/>
          </w:rPr>
          <w:instrText xml:space="preserve"> PAGEREF _Toc137644588 \h </w:instrText>
        </w:r>
        <w:r w:rsidR="00365B4F">
          <w:rPr>
            <w:webHidden/>
          </w:rPr>
        </w:r>
        <w:r w:rsidR="00365B4F">
          <w:rPr>
            <w:webHidden/>
          </w:rPr>
          <w:fldChar w:fldCharType="separate"/>
        </w:r>
        <w:r w:rsidR="00365B4F">
          <w:rPr>
            <w:webHidden/>
          </w:rPr>
          <w:t>27</w:t>
        </w:r>
        <w:r w:rsidR="00365B4F">
          <w:rPr>
            <w:webHidden/>
          </w:rPr>
          <w:fldChar w:fldCharType="end"/>
        </w:r>
      </w:hyperlink>
    </w:p>
    <w:p w14:paraId="10DCD46C" w14:textId="14154AE0" w:rsidR="00365B4F"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37644589" w:history="1">
        <w:r w:rsidR="00365B4F" w:rsidRPr="0066134E">
          <w:rPr>
            <w:rStyle w:val="Hyperlink"/>
          </w:rPr>
          <w:t>Bijlage 1 Checklist</w:t>
        </w:r>
        <w:r w:rsidR="00365B4F">
          <w:rPr>
            <w:webHidden/>
          </w:rPr>
          <w:tab/>
        </w:r>
        <w:r w:rsidR="00365B4F">
          <w:rPr>
            <w:webHidden/>
          </w:rPr>
          <w:fldChar w:fldCharType="begin"/>
        </w:r>
        <w:r w:rsidR="00365B4F">
          <w:rPr>
            <w:webHidden/>
          </w:rPr>
          <w:instrText xml:space="preserve"> PAGEREF _Toc137644589 \h </w:instrText>
        </w:r>
        <w:r w:rsidR="00365B4F">
          <w:rPr>
            <w:webHidden/>
          </w:rPr>
        </w:r>
        <w:r w:rsidR="00365B4F">
          <w:rPr>
            <w:webHidden/>
          </w:rPr>
          <w:fldChar w:fldCharType="separate"/>
        </w:r>
        <w:r w:rsidR="00365B4F">
          <w:rPr>
            <w:webHidden/>
          </w:rPr>
          <w:t>28</w:t>
        </w:r>
        <w:r w:rsidR="00365B4F">
          <w:rPr>
            <w:webHidden/>
          </w:rPr>
          <w:fldChar w:fldCharType="end"/>
        </w:r>
      </w:hyperlink>
    </w:p>
    <w:p w14:paraId="76209FE2" w14:textId="02CDE225"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483A9D36"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255B1B" w:rsidRPr="00255B1B">
        <w:rPr>
          <w:rFonts w:ascii="Corbel" w:hAnsi="Corbel"/>
          <w:szCs w:val="18"/>
        </w:rPr>
        <w:t>.</w:t>
      </w:r>
      <w:r w:rsidRPr="00255B1B">
        <w:rPr>
          <w:rFonts w:ascii="Corbel" w:hAnsi="Corbel"/>
          <w:szCs w:val="18"/>
        </w:rPr>
        <w:t xml:space="preserve"> </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3CB8C5F3"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  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634A5BA5"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6"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85733D">
      <w:pPr>
        <w:pStyle w:val="Kop1"/>
        <w:numPr>
          <w:ilvl w:val="0"/>
          <w:numId w:val="16"/>
        </w:numPr>
        <w:ind w:left="1701" w:hanging="1701"/>
        <w:rPr>
          <w:rFonts w:ascii="Corbel" w:hAnsi="Corbel"/>
        </w:rPr>
      </w:pPr>
      <w:r w:rsidRPr="00B03ECA">
        <w:lastRenderedPageBreak/>
        <w:t xml:space="preserve"> </w:t>
      </w:r>
      <w:bookmarkStart w:id="5" w:name="_Toc137644543"/>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137644544"/>
      <w:r>
        <w:rPr>
          <w:rFonts w:ascii="Corbel" w:hAnsi="Corbel"/>
          <w:sz w:val="18"/>
          <w:szCs w:val="18"/>
        </w:rPr>
        <w:t>Inleiding</w:t>
      </w:r>
      <w:bookmarkEnd w:id="6"/>
    </w:p>
    <w:p w14:paraId="2EB38A68" w14:textId="190DB32C" w:rsidR="00470DA1" w:rsidRPr="004C070F" w:rsidRDefault="00470DA1" w:rsidP="0055662B">
      <w:pPr>
        <w:spacing w:line="276" w:lineRule="auto"/>
        <w:rPr>
          <w:rFonts w:ascii="Corbel" w:hAnsi="Corbel"/>
          <w:szCs w:val="18"/>
          <w:highlight w:val="lightGray"/>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55662B">
        <w:rPr>
          <w:rFonts w:ascii="Corbel" w:hAnsi="Corbel"/>
          <w:szCs w:val="18"/>
        </w:rPr>
        <w:t>1</w:t>
      </w:r>
      <w:r>
        <w:rPr>
          <w:rFonts w:ascii="Corbel" w:hAnsi="Corbel"/>
          <w:szCs w:val="18"/>
        </w:rPr>
        <w:t xml:space="preserve"> </w:t>
      </w:r>
      <w:r w:rsidRPr="00F968B5">
        <w:rPr>
          <w:rFonts w:ascii="Corbel" w:hAnsi="Corbel"/>
          <w:szCs w:val="18"/>
        </w:rPr>
        <w:t>Opdrachtnemer</w:t>
      </w:r>
      <w:r w:rsidR="0055662B">
        <w:rPr>
          <w:rFonts w:ascii="Corbel" w:hAnsi="Corbel"/>
          <w:szCs w:val="18"/>
        </w:rPr>
        <w:t xml:space="preserve"> </w:t>
      </w:r>
      <w:r w:rsidRPr="00F968B5">
        <w:rPr>
          <w:rFonts w:ascii="Corbel" w:hAnsi="Corbel"/>
          <w:szCs w:val="18"/>
        </w:rPr>
        <w:t>voor</w:t>
      </w:r>
      <w:r w:rsidR="0055662B">
        <w:rPr>
          <w:rFonts w:ascii="Corbel" w:hAnsi="Corbel"/>
          <w:szCs w:val="18"/>
        </w:rPr>
        <w:t xml:space="preserve"> parkeerbeheer op P+R Breukelen.</w:t>
      </w:r>
    </w:p>
    <w:p w14:paraId="38D19571" w14:textId="77777777" w:rsidR="00470DA1" w:rsidRPr="00811244" w:rsidRDefault="00470DA1" w:rsidP="00470DA1">
      <w:pPr>
        <w:spacing w:line="276" w:lineRule="auto"/>
        <w:rPr>
          <w:rFonts w:ascii="Corbel" w:hAnsi="Corbel"/>
          <w:szCs w:val="18"/>
        </w:rPr>
      </w:pPr>
    </w:p>
    <w:p w14:paraId="5B5EEBD6" w14:textId="507D876A"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7"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  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23C1DD6F" w14:textId="67AD16D7" w:rsidR="00470DA1" w:rsidRPr="00354D76" w:rsidRDefault="00470DA1" w:rsidP="0055662B">
      <w:pPr>
        <w:spacing w:line="276" w:lineRule="auto"/>
        <w:rPr>
          <w:rFonts w:ascii="Corbel" w:hAnsi="Corbel"/>
          <w:b/>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r w:rsidR="004612C5">
        <w:rPr>
          <w:rFonts w:ascii="Corbel" w:hAnsi="Corbel"/>
          <w:szCs w:val="18"/>
        </w:rPr>
        <w:t xml:space="preserve"> </w:t>
      </w:r>
    </w:p>
    <w:p w14:paraId="5F58B8A6" w14:textId="2CDA5788" w:rsidR="00470DA1" w:rsidRPr="00B03ECA" w:rsidRDefault="00470DA1" w:rsidP="00470DA1">
      <w:pPr>
        <w:pStyle w:val="Kop2"/>
        <w:spacing w:before="240" w:after="120"/>
        <w:rPr>
          <w:rFonts w:ascii="Corbel" w:hAnsi="Corbel"/>
          <w:sz w:val="18"/>
          <w:szCs w:val="18"/>
        </w:rPr>
      </w:pPr>
      <w:bookmarkStart w:id="7" w:name="_Toc137644545"/>
      <w:r>
        <w:rPr>
          <w:rFonts w:ascii="Corbel" w:hAnsi="Corbel"/>
          <w:sz w:val="18"/>
          <w:szCs w:val="18"/>
        </w:rPr>
        <w:t>Keuze aanbestedingsprocedure</w:t>
      </w:r>
      <w:bookmarkEnd w:id="7"/>
    </w:p>
    <w:p w14:paraId="69B0A386" w14:textId="57C77833"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23</w:t>
      </w:r>
      <w:r w:rsidRPr="00275D91">
        <w:rPr>
          <w:rFonts w:ascii="Corbel" w:hAnsi="Corbel"/>
          <w:szCs w:val="18"/>
        </w:rPr>
        <w:t>: € 2</w:t>
      </w:r>
      <w:r w:rsidR="005D489F">
        <w:rPr>
          <w:rFonts w:ascii="Corbel" w:hAnsi="Corbel"/>
          <w:szCs w:val="18"/>
        </w:rPr>
        <w:t>15</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3FA3F70A" w14:textId="46D30E09" w:rsidR="005D5692" w:rsidRPr="005D5692" w:rsidRDefault="005D5692" w:rsidP="006B1AC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Deze keuze is hoofdzakelijk gebaseerd op</w:t>
      </w:r>
      <w:r w:rsidR="006B1AC1">
        <w:rPr>
          <w:rFonts w:ascii="Corbel" w:hAnsi="Corbel"/>
          <w:szCs w:val="18"/>
        </w:rPr>
        <w:t xml:space="preserve"> het aantal potentiële inschrijvers. Het aantal potentiële inschrijvers wordt geschat op minder dan 5 waardoor voorselectie weinig tot geen toegevoegde waarde heeft. </w:t>
      </w:r>
    </w:p>
    <w:p w14:paraId="10490471" w14:textId="3AFED53A" w:rsidR="00470DA1" w:rsidRPr="00167CD7" w:rsidRDefault="00470DA1" w:rsidP="00470DA1">
      <w:pPr>
        <w:pStyle w:val="Kop2"/>
        <w:spacing w:before="240" w:after="120"/>
        <w:rPr>
          <w:rFonts w:ascii="Corbel" w:hAnsi="Corbel"/>
          <w:sz w:val="18"/>
        </w:rPr>
      </w:pPr>
      <w:bookmarkStart w:id="8" w:name="_Toc137644546"/>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85733D">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4D57D086" w:rsidR="00470DA1" w:rsidRPr="00811244" w:rsidRDefault="00470DA1" w:rsidP="0085733D">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Het stellen van vragen plaatsvindt via de</w:t>
      </w:r>
      <w:r>
        <w:rPr>
          <w:rFonts w:ascii="Corbel" w:hAnsi="Corbel"/>
          <w:sz w:val="18"/>
          <w:szCs w:val="18"/>
          <w:lang w:val="nl-NL"/>
        </w:rPr>
        <w:t xml:space="preserve"> </w:t>
      </w:r>
      <w:r w:rsidR="00DF75DA" w:rsidRPr="006B1AC1">
        <w:rPr>
          <w:rFonts w:ascii="Corbel" w:hAnsi="Corbel"/>
          <w:sz w:val="18"/>
          <w:szCs w:val="18"/>
          <w:lang w:val="nl-NL"/>
        </w:rPr>
        <w:t xml:space="preserve">vraag- en antwoordfunctie van </w:t>
      </w:r>
      <w:r w:rsidR="00DF75DA" w:rsidRPr="00AE7B0C">
        <w:rPr>
          <w:rFonts w:ascii="Corbel" w:hAnsi="Corbel"/>
          <w:sz w:val="18"/>
          <w:szCs w:val="18"/>
          <w:lang w:val="nl-NL"/>
        </w:rPr>
        <w:t>TenderNed</w:t>
      </w:r>
      <w:r w:rsidR="00DF75DA" w:rsidRPr="00AE7B0C">
        <w:rPr>
          <w:rFonts w:ascii="Corbel" w:hAnsi="Corbel"/>
          <w:b/>
          <w:sz w:val="18"/>
          <w:szCs w:val="18"/>
          <w:lang w:val="nl-NL"/>
        </w:rPr>
        <w:t xml:space="preserve"> </w:t>
      </w:r>
      <w:r w:rsidRPr="00AE7B0C">
        <w:rPr>
          <w:rFonts w:ascii="Corbel" w:hAnsi="Corbel"/>
          <w:sz w:val="18"/>
          <w:szCs w:val="18"/>
          <w:lang w:val="nl-NL"/>
        </w:rPr>
        <w:t>c</w:t>
      </w:r>
      <w:r>
        <w:rPr>
          <w:rFonts w:ascii="Corbel" w:hAnsi="Corbel"/>
          <w:sz w:val="18"/>
          <w:szCs w:val="18"/>
          <w:lang w:val="nl-NL"/>
        </w:rPr>
        <w:t xml:space="preserve">onform de in deze Aanbestedingsleidraad </w:t>
      </w:r>
      <w:r w:rsidR="0080034E">
        <w:rPr>
          <w:rFonts w:ascii="Corbel" w:hAnsi="Corbel"/>
          <w:sz w:val="18"/>
          <w:szCs w:val="18"/>
          <w:lang w:val="nl-NL"/>
        </w:rPr>
        <w:t>opgenomen planning en voorschriften.</w:t>
      </w:r>
    </w:p>
    <w:p w14:paraId="39CED70C" w14:textId="77777777" w:rsidR="00470DA1" w:rsidRPr="00811244" w:rsidRDefault="00470DA1" w:rsidP="0085733D">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85733D">
      <w:pPr>
        <w:pStyle w:val="Lijstalinea"/>
        <w:numPr>
          <w:ilvl w:val="0"/>
          <w:numId w:val="25"/>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77777777"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is </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588438FE" w14:textId="40B621CE" w:rsidR="00470DA1" w:rsidRPr="00376F25" w:rsidRDefault="00470DA1" w:rsidP="00465713">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lastRenderedPageBreak/>
        <w:t xml:space="preserve">Ten tijde van het </w:t>
      </w:r>
      <w:r w:rsidRPr="00376F25">
        <w:rPr>
          <w:rFonts w:ascii="Corbel" w:hAnsi="Corbel"/>
          <w:sz w:val="18"/>
          <w:szCs w:val="18"/>
          <w:lang w:val="nl-NL"/>
        </w:rPr>
        <w:t>indienen van een Inschrijving dienen Ondernemers rekening te houden met het vol</w:t>
      </w:r>
      <w:r w:rsidR="00460C69" w:rsidRPr="00376F25">
        <w:rPr>
          <w:rFonts w:ascii="Corbel" w:hAnsi="Corbel"/>
          <w:sz w:val="18"/>
          <w:szCs w:val="18"/>
          <w:lang w:val="nl-NL"/>
        </w:rPr>
        <w:t>gende</w:t>
      </w:r>
      <w:r w:rsidR="00376F25">
        <w:rPr>
          <w:rFonts w:ascii="Corbel" w:hAnsi="Corbel"/>
          <w:sz w:val="18"/>
          <w:szCs w:val="18"/>
          <w:lang w:val="nl-NL"/>
        </w:rPr>
        <w:t xml:space="preserve">: </w:t>
      </w:r>
      <w:r w:rsidR="00465713" w:rsidRPr="00376F25">
        <w:rPr>
          <w:rFonts w:ascii="Corbel" w:hAnsi="Corbel"/>
          <w:sz w:val="18"/>
          <w:szCs w:val="18"/>
          <w:lang w:val="nl-NL"/>
        </w:rPr>
        <w:t>indien wordt gevraagd documenten te uploaden dienen deze geüpload te worden op de daarvoor bestemde plaats in TenderNed.</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68F780F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8"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19"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137644547"/>
      <w:r>
        <w:rPr>
          <w:rFonts w:ascii="Corbel" w:hAnsi="Corbel"/>
          <w:sz w:val="18"/>
        </w:rPr>
        <w:t>Contact tijdens de aanbestedingsprocedure</w:t>
      </w:r>
      <w:bookmarkEnd w:id="9"/>
    </w:p>
    <w:p w14:paraId="6D50763B" w14:textId="239B9824"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81663D">
        <w:rPr>
          <w:rFonts w:ascii="Corbel" w:hAnsi="Corbel"/>
          <w:szCs w:val="18"/>
        </w:rPr>
        <w:t>dhr. T. van Steenis als</w:t>
      </w:r>
      <w:r w:rsidRPr="00980E30">
        <w:rPr>
          <w:rFonts w:ascii="Corbel" w:hAnsi="Corbel"/>
          <w:szCs w:val="18"/>
        </w:rPr>
        <w:t xml:space="preserve"> </w:t>
      </w:r>
      <w:r w:rsidR="0081663D">
        <w:rPr>
          <w:rFonts w:ascii="Corbel" w:hAnsi="Corbel"/>
          <w:szCs w:val="18"/>
        </w:rPr>
        <w:t>inkoper</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opnemen via </w:t>
      </w:r>
      <w:r w:rsidR="0081663D" w:rsidRPr="0081663D">
        <w:rPr>
          <w:rFonts w:ascii="Corbel" w:hAnsi="Corbel"/>
          <w:szCs w:val="18"/>
        </w:rPr>
        <w:t>inkoop@provincie-utrecht.nl</w:t>
      </w:r>
      <w:r w:rsidRPr="009D5350">
        <w:rPr>
          <w:rFonts w:ascii="Corbel" w:hAnsi="Corbel"/>
          <w:szCs w:val="18"/>
        </w:rPr>
        <w:t>.</w:t>
      </w:r>
    </w:p>
    <w:p w14:paraId="42D49B1D" w14:textId="77777777" w:rsidR="00470DA1" w:rsidRPr="00A13CD7" w:rsidRDefault="00470DA1" w:rsidP="00470DA1">
      <w:pPr>
        <w:pStyle w:val="Kop2"/>
        <w:spacing w:before="240" w:after="120"/>
        <w:rPr>
          <w:rFonts w:ascii="Corbel" w:hAnsi="Corbel"/>
          <w:sz w:val="18"/>
        </w:rPr>
      </w:pPr>
      <w:bookmarkStart w:id="10" w:name="_Toc137644548"/>
      <w:r w:rsidRPr="00811244">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p w14:paraId="48CE1C99" w14:textId="77777777" w:rsidR="00CE743D" w:rsidRDefault="00CE743D" w:rsidP="00470DA1">
      <w:pPr>
        <w:spacing w:line="276" w:lineRule="auto"/>
        <w:rPr>
          <w:rFonts w:ascii="Corbel" w:hAnsi="Corbel"/>
          <w:szCs w:val="18"/>
        </w:rPr>
      </w:pPr>
    </w:p>
    <w:tbl>
      <w:tblPr>
        <w:tblStyle w:val="Professioneletabel"/>
        <w:tblW w:w="4938" w:type="pct"/>
        <w:tblInd w:w="109" w:type="dxa"/>
        <w:tblLook w:val="04A0" w:firstRow="1" w:lastRow="0" w:firstColumn="1" w:lastColumn="0" w:noHBand="0" w:noVBand="1"/>
      </w:tblPr>
      <w:tblGrid>
        <w:gridCol w:w="5396"/>
        <w:gridCol w:w="2143"/>
        <w:gridCol w:w="1404"/>
      </w:tblGrid>
      <w:tr w:rsidR="00470DA1" w:rsidRPr="00275D91" w14:paraId="32AE2366" w14:textId="77777777" w:rsidTr="00541D63">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198"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85"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73E3709A"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430092">
              <w:rPr>
                <w:rFonts w:ascii="Corbel" w:hAnsi="Corbel"/>
                <w:color w:val="000000"/>
                <w:spacing w:val="0"/>
                <w:sz w:val="16"/>
                <w:szCs w:val="16"/>
              </w:rPr>
              <w:t>1</w:t>
            </w:r>
            <w:r w:rsidR="009820A9">
              <w:rPr>
                <w:rFonts w:ascii="Corbel" w:hAnsi="Corbel"/>
                <w:color w:val="000000"/>
                <w:spacing w:val="0"/>
                <w:sz w:val="16"/>
                <w:szCs w:val="16"/>
              </w:rPr>
              <w:t>9</w:t>
            </w:r>
            <w:r w:rsidR="00430092">
              <w:rPr>
                <w:rFonts w:ascii="Corbel" w:hAnsi="Corbel"/>
                <w:color w:val="000000"/>
                <w:spacing w:val="0"/>
                <w:sz w:val="16"/>
                <w:szCs w:val="16"/>
              </w:rPr>
              <w:t xml:space="preserve"> juni 2023</w:t>
            </w:r>
          </w:p>
        </w:tc>
      </w:tr>
      <w:tr w:rsidR="00B13016" w:rsidRPr="00275D91" w14:paraId="699F6F26" w14:textId="77777777" w:rsidTr="00C254E2">
        <w:trPr>
          <w:trHeight w:val="397"/>
        </w:trPr>
        <w:tc>
          <w:tcPr>
            <w:tcW w:w="3017" w:type="pct"/>
            <w:tcBorders>
              <w:top w:val="single" w:sz="4" w:space="0" w:color="auto"/>
            </w:tcBorders>
            <w:vAlign w:val="center"/>
          </w:tcPr>
          <w:p w14:paraId="31DFF89D" w14:textId="4CE6811B" w:rsidR="00B13016" w:rsidRPr="00275D91" w:rsidRDefault="00B13016"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p>
        </w:tc>
        <w:tc>
          <w:tcPr>
            <w:tcW w:w="1198" w:type="pct"/>
            <w:tcBorders>
              <w:top w:val="single" w:sz="4" w:space="0" w:color="auto"/>
            </w:tcBorders>
            <w:vAlign w:val="center"/>
          </w:tcPr>
          <w:p w14:paraId="5C383B9F" w14:textId="3854BA63" w:rsidR="00B13016" w:rsidRPr="007447D3" w:rsidRDefault="00B13016" w:rsidP="00470DA1">
            <w:pPr>
              <w:spacing w:line="276" w:lineRule="auto"/>
              <w:rPr>
                <w:rFonts w:ascii="Corbel" w:hAnsi="Corbel"/>
                <w:color w:val="000000"/>
                <w:spacing w:val="0"/>
                <w:sz w:val="16"/>
                <w:szCs w:val="16"/>
              </w:rPr>
            </w:pPr>
            <w:r w:rsidRPr="007447D3">
              <w:rPr>
                <w:rFonts w:ascii="Corbel" w:hAnsi="Corbel"/>
                <w:color w:val="000000"/>
                <w:spacing w:val="0"/>
                <w:sz w:val="16"/>
                <w:szCs w:val="16"/>
              </w:rPr>
              <w:t>30 juni 2023</w:t>
            </w:r>
          </w:p>
        </w:tc>
        <w:tc>
          <w:tcPr>
            <w:tcW w:w="785" w:type="pct"/>
            <w:tcBorders>
              <w:top w:val="single" w:sz="4" w:space="0" w:color="auto"/>
            </w:tcBorders>
            <w:vAlign w:val="center"/>
          </w:tcPr>
          <w:p w14:paraId="78517FC4" w14:textId="4789C62E" w:rsidR="00B13016" w:rsidRPr="007447D3" w:rsidRDefault="00B13016" w:rsidP="00470DA1">
            <w:pPr>
              <w:spacing w:line="276" w:lineRule="auto"/>
              <w:rPr>
                <w:rFonts w:ascii="Corbel" w:hAnsi="Corbel"/>
                <w:color w:val="000000"/>
                <w:spacing w:val="0"/>
                <w:sz w:val="16"/>
                <w:szCs w:val="16"/>
              </w:rPr>
            </w:pPr>
            <w:r w:rsidRPr="007447D3">
              <w:rPr>
                <w:rFonts w:ascii="Corbel" w:hAnsi="Corbel"/>
                <w:color w:val="000000"/>
                <w:spacing w:val="0"/>
                <w:sz w:val="16"/>
                <w:szCs w:val="16"/>
              </w:rPr>
              <w:t>1</w:t>
            </w:r>
            <w:r w:rsidR="002C7F67">
              <w:rPr>
                <w:rFonts w:ascii="Corbel" w:hAnsi="Corbel"/>
                <w:color w:val="000000"/>
                <w:spacing w:val="0"/>
                <w:sz w:val="16"/>
                <w:szCs w:val="16"/>
              </w:rPr>
              <w:t>2</w:t>
            </w:r>
            <w:r w:rsidRPr="007447D3">
              <w:rPr>
                <w:rFonts w:ascii="Corbel" w:hAnsi="Corbel"/>
                <w:color w:val="000000"/>
                <w:spacing w:val="0"/>
                <w:sz w:val="16"/>
                <w:szCs w:val="16"/>
              </w:rPr>
              <w:t>.00 uur</w:t>
            </w:r>
          </w:p>
        </w:tc>
      </w:tr>
      <w:tr w:rsidR="00C95A79" w:rsidRPr="00275D91" w14:paraId="6CD4574D" w14:textId="77777777" w:rsidTr="00C95A79">
        <w:trPr>
          <w:trHeight w:val="397"/>
        </w:trPr>
        <w:tc>
          <w:tcPr>
            <w:tcW w:w="3017" w:type="pct"/>
            <w:vAlign w:val="center"/>
          </w:tcPr>
          <w:p w14:paraId="2477E2D7" w14:textId="76C4C550" w:rsidR="00C95A79" w:rsidRPr="006922E7" w:rsidRDefault="00C95A79" w:rsidP="00A11D8C">
            <w:pPr>
              <w:spacing w:line="276" w:lineRule="auto"/>
              <w:rPr>
                <w:rFonts w:ascii="Corbel" w:hAnsi="Corbel"/>
                <w:color w:val="000000"/>
                <w:spacing w:val="0"/>
                <w:sz w:val="16"/>
                <w:szCs w:val="16"/>
              </w:rPr>
            </w:pPr>
            <w:r w:rsidRPr="006922E7">
              <w:rPr>
                <w:rFonts w:ascii="Corbel" w:hAnsi="Corbel"/>
                <w:color w:val="000000"/>
                <w:spacing w:val="0"/>
                <w:sz w:val="16"/>
                <w:szCs w:val="16"/>
              </w:rPr>
              <w:t>Publicatie Nota van inlichtingen</w:t>
            </w:r>
          </w:p>
        </w:tc>
        <w:tc>
          <w:tcPr>
            <w:tcW w:w="1983" w:type="pct"/>
            <w:gridSpan w:val="2"/>
            <w:vAlign w:val="center"/>
          </w:tcPr>
          <w:p w14:paraId="26462A5F" w14:textId="79B6C7FC" w:rsidR="00C95A79" w:rsidRPr="006922E7" w:rsidRDefault="00BB2A6B" w:rsidP="00470DA1">
            <w:pPr>
              <w:spacing w:line="276" w:lineRule="auto"/>
              <w:rPr>
                <w:rFonts w:ascii="Corbel" w:hAnsi="Corbel"/>
                <w:color w:val="000000"/>
                <w:spacing w:val="0"/>
                <w:sz w:val="16"/>
                <w:szCs w:val="16"/>
              </w:rPr>
            </w:pPr>
            <w:r w:rsidRPr="006922E7">
              <w:rPr>
                <w:rFonts w:ascii="Corbel" w:hAnsi="Corbel"/>
                <w:color w:val="000000"/>
                <w:spacing w:val="0"/>
                <w:sz w:val="16"/>
                <w:szCs w:val="16"/>
              </w:rPr>
              <w:t>5</w:t>
            </w:r>
            <w:r w:rsidR="00430092" w:rsidRPr="006922E7">
              <w:rPr>
                <w:rFonts w:ascii="Corbel" w:hAnsi="Corbel"/>
                <w:color w:val="000000"/>
                <w:spacing w:val="0"/>
                <w:sz w:val="16"/>
                <w:szCs w:val="16"/>
              </w:rPr>
              <w:t xml:space="preserve"> juli 2023</w:t>
            </w:r>
          </w:p>
        </w:tc>
      </w:tr>
      <w:tr w:rsidR="00541D63" w:rsidRPr="00275D91" w14:paraId="375AE285" w14:textId="77777777" w:rsidTr="00B13016">
        <w:trPr>
          <w:trHeight w:val="397"/>
        </w:trPr>
        <w:tc>
          <w:tcPr>
            <w:tcW w:w="3017" w:type="pct"/>
            <w:vAlign w:val="center"/>
          </w:tcPr>
          <w:p w14:paraId="2926082E" w14:textId="77777777" w:rsidR="00541D63" w:rsidRPr="006922E7" w:rsidRDefault="00541D63" w:rsidP="00A11D8C">
            <w:pPr>
              <w:spacing w:line="276" w:lineRule="auto"/>
              <w:rPr>
                <w:rFonts w:ascii="Corbel" w:hAnsi="Corbel"/>
                <w:color w:val="000000"/>
                <w:spacing w:val="0"/>
                <w:sz w:val="16"/>
                <w:szCs w:val="16"/>
              </w:rPr>
            </w:pPr>
            <w:r w:rsidRPr="006922E7">
              <w:rPr>
                <w:rFonts w:ascii="Corbel" w:hAnsi="Corbel"/>
                <w:b/>
                <w:color w:val="000000"/>
                <w:spacing w:val="0"/>
                <w:sz w:val="16"/>
                <w:szCs w:val="16"/>
              </w:rPr>
              <w:t>Optioneel:</w:t>
            </w:r>
            <w:r w:rsidRPr="006922E7">
              <w:rPr>
                <w:rFonts w:ascii="Corbel" w:hAnsi="Corbel"/>
                <w:color w:val="000000"/>
                <w:spacing w:val="0"/>
                <w:sz w:val="16"/>
                <w:szCs w:val="16"/>
              </w:rPr>
              <w:t xml:space="preserve"> Uiterste datum voor het stellen van vragen, 2</w:t>
            </w:r>
            <w:r w:rsidRPr="006922E7">
              <w:rPr>
                <w:rFonts w:ascii="Corbel" w:hAnsi="Corbel"/>
                <w:color w:val="000000"/>
                <w:spacing w:val="0"/>
                <w:sz w:val="16"/>
                <w:szCs w:val="16"/>
                <w:vertAlign w:val="superscript"/>
              </w:rPr>
              <w:t>e</w:t>
            </w:r>
            <w:r w:rsidRPr="006922E7">
              <w:rPr>
                <w:rFonts w:ascii="Corbel" w:hAnsi="Corbel"/>
                <w:color w:val="000000"/>
                <w:spacing w:val="0"/>
                <w:sz w:val="16"/>
                <w:szCs w:val="16"/>
              </w:rPr>
              <w:t xml:space="preserve"> ronde</w:t>
            </w:r>
          </w:p>
        </w:tc>
        <w:tc>
          <w:tcPr>
            <w:tcW w:w="1198" w:type="pct"/>
            <w:vAlign w:val="center"/>
          </w:tcPr>
          <w:p w14:paraId="5C8BBE9E" w14:textId="77777777" w:rsidR="00541D63" w:rsidRPr="006922E7" w:rsidRDefault="00541D63" w:rsidP="00470DA1">
            <w:pPr>
              <w:spacing w:line="276" w:lineRule="auto"/>
              <w:rPr>
                <w:rFonts w:ascii="Corbel" w:hAnsi="Corbel"/>
                <w:color w:val="000000"/>
                <w:spacing w:val="0"/>
                <w:sz w:val="16"/>
                <w:szCs w:val="16"/>
              </w:rPr>
            </w:pPr>
            <w:r w:rsidRPr="006922E7">
              <w:rPr>
                <w:rFonts w:ascii="Corbel" w:hAnsi="Corbel"/>
                <w:color w:val="000000"/>
                <w:spacing w:val="0"/>
                <w:sz w:val="16"/>
                <w:szCs w:val="16"/>
              </w:rPr>
              <w:t>10 juli 12.00 uur</w:t>
            </w:r>
          </w:p>
        </w:tc>
        <w:tc>
          <w:tcPr>
            <w:tcW w:w="785" w:type="pct"/>
            <w:vAlign w:val="center"/>
          </w:tcPr>
          <w:p w14:paraId="33149312" w14:textId="49AE221C" w:rsidR="00541D63" w:rsidRPr="006922E7" w:rsidRDefault="00B13016" w:rsidP="00470DA1">
            <w:pPr>
              <w:spacing w:line="276" w:lineRule="auto"/>
              <w:rPr>
                <w:rFonts w:ascii="Corbel" w:hAnsi="Corbel"/>
                <w:color w:val="000000"/>
                <w:spacing w:val="0"/>
                <w:sz w:val="16"/>
                <w:szCs w:val="16"/>
              </w:rPr>
            </w:pPr>
            <w:r>
              <w:rPr>
                <w:rFonts w:ascii="Corbel" w:hAnsi="Corbel"/>
                <w:color w:val="000000"/>
                <w:spacing w:val="0"/>
                <w:sz w:val="16"/>
                <w:szCs w:val="16"/>
              </w:rPr>
              <w:t>12.00 uur</w:t>
            </w:r>
          </w:p>
        </w:tc>
      </w:tr>
      <w:tr w:rsidR="00C95A79" w:rsidRPr="00275D91" w14:paraId="37F846DF" w14:textId="77777777" w:rsidTr="00C95A79">
        <w:trPr>
          <w:trHeight w:val="397"/>
        </w:trPr>
        <w:tc>
          <w:tcPr>
            <w:tcW w:w="3017" w:type="pct"/>
            <w:vAlign w:val="center"/>
          </w:tcPr>
          <w:p w14:paraId="34B0DF02" w14:textId="77777777" w:rsidR="00C95A79" w:rsidRPr="006922E7" w:rsidRDefault="00C95A79" w:rsidP="00A11D8C">
            <w:pPr>
              <w:spacing w:line="276" w:lineRule="auto"/>
              <w:rPr>
                <w:rFonts w:ascii="Corbel" w:hAnsi="Corbel"/>
                <w:b/>
                <w:color w:val="000000"/>
                <w:spacing w:val="0"/>
                <w:sz w:val="16"/>
                <w:szCs w:val="16"/>
              </w:rPr>
            </w:pPr>
            <w:r w:rsidRPr="006922E7">
              <w:rPr>
                <w:rFonts w:ascii="Corbel" w:hAnsi="Corbel"/>
                <w:b/>
                <w:color w:val="000000"/>
                <w:spacing w:val="0"/>
                <w:sz w:val="16"/>
                <w:szCs w:val="16"/>
              </w:rPr>
              <w:t xml:space="preserve">Optioneel: </w:t>
            </w:r>
            <w:r w:rsidRPr="006922E7">
              <w:rPr>
                <w:rFonts w:ascii="Corbel" w:hAnsi="Corbel"/>
                <w:color w:val="000000"/>
                <w:spacing w:val="0"/>
                <w:sz w:val="16"/>
                <w:szCs w:val="16"/>
              </w:rPr>
              <w:t>Publicatie Nota van inlichtingen, 2</w:t>
            </w:r>
            <w:r w:rsidRPr="006922E7">
              <w:rPr>
                <w:rFonts w:ascii="Corbel" w:hAnsi="Corbel"/>
                <w:color w:val="000000"/>
                <w:spacing w:val="0"/>
                <w:sz w:val="16"/>
                <w:szCs w:val="16"/>
                <w:vertAlign w:val="superscript"/>
              </w:rPr>
              <w:t>e</w:t>
            </w:r>
            <w:r w:rsidRPr="006922E7">
              <w:rPr>
                <w:rFonts w:ascii="Corbel" w:hAnsi="Corbel"/>
                <w:color w:val="000000"/>
                <w:spacing w:val="0"/>
                <w:sz w:val="16"/>
                <w:szCs w:val="16"/>
              </w:rPr>
              <w:t xml:space="preserve"> ronde</w:t>
            </w:r>
          </w:p>
        </w:tc>
        <w:tc>
          <w:tcPr>
            <w:tcW w:w="1983" w:type="pct"/>
            <w:gridSpan w:val="2"/>
            <w:vAlign w:val="center"/>
          </w:tcPr>
          <w:p w14:paraId="00682FA4" w14:textId="1769D416" w:rsidR="00C95A79" w:rsidRPr="006922E7" w:rsidRDefault="00217BE2" w:rsidP="00470DA1">
            <w:pPr>
              <w:spacing w:line="276" w:lineRule="auto"/>
              <w:rPr>
                <w:rFonts w:ascii="Corbel" w:hAnsi="Corbel"/>
                <w:color w:val="000000"/>
                <w:spacing w:val="0"/>
                <w:sz w:val="16"/>
                <w:szCs w:val="16"/>
              </w:rPr>
            </w:pPr>
            <w:r w:rsidRPr="006922E7">
              <w:rPr>
                <w:rFonts w:ascii="Corbel" w:hAnsi="Corbel"/>
                <w:color w:val="000000"/>
                <w:spacing w:val="0"/>
                <w:sz w:val="16"/>
                <w:szCs w:val="16"/>
              </w:rPr>
              <w:t>1</w:t>
            </w:r>
            <w:r w:rsidR="006922E7" w:rsidRPr="006922E7">
              <w:rPr>
                <w:rFonts w:ascii="Corbel" w:hAnsi="Corbel"/>
                <w:color w:val="000000"/>
                <w:spacing w:val="0"/>
                <w:sz w:val="16"/>
                <w:szCs w:val="16"/>
              </w:rPr>
              <w:t>4</w:t>
            </w:r>
            <w:r w:rsidRPr="006922E7">
              <w:rPr>
                <w:rFonts w:ascii="Corbel" w:hAnsi="Corbel"/>
                <w:color w:val="000000"/>
                <w:spacing w:val="0"/>
                <w:sz w:val="16"/>
                <w:szCs w:val="16"/>
              </w:rPr>
              <w:t xml:space="preserve"> juli</w:t>
            </w:r>
            <w:r w:rsidR="0085733D">
              <w:rPr>
                <w:rFonts w:ascii="Corbel" w:hAnsi="Corbel"/>
                <w:color w:val="000000"/>
                <w:spacing w:val="0"/>
                <w:sz w:val="16"/>
                <w:szCs w:val="16"/>
              </w:rPr>
              <w:t xml:space="preserve"> 2023</w:t>
            </w:r>
          </w:p>
        </w:tc>
      </w:tr>
      <w:tr w:rsidR="00B13016" w:rsidRPr="00275D91" w14:paraId="28E08AEE" w14:textId="77777777" w:rsidTr="00B13016">
        <w:trPr>
          <w:trHeight w:val="397"/>
        </w:trPr>
        <w:tc>
          <w:tcPr>
            <w:tcW w:w="3017" w:type="pct"/>
            <w:vAlign w:val="center"/>
          </w:tcPr>
          <w:p w14:paraId="1724E405" w14:textId="77777777" w:rsidR="00B13016" w:rsidRPr="00275D91" w:rsidRDefault="00B13016"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198" w:type="pct"/>
            <w:vAlign w:val="center"/>
          </w:tcPr>
          <w:p w14:paraId="383C7FB6" w14:textId="73E11CFD" w:rsidR="00B13016" w:rsidRPr="00275D91" w:rsidRDefault="00B13016"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7 augustus</w:t>
            </w:r>
            <w:r w:rsidR="0085733D">
              <w:rPr>
                <w:rFonts w:ascii="Corbel" w:hAnsi="Corbel"/>
                <w:b/>
                <w:bCs/>
                <w:color w:val="000000"/>
                <w:spacing w:val="0"/>
                <w:sz w:val="16"/>
                <w:szCs w:val="16"/>
              </w:rPr>
              <w:t xml:space="preserve"> 2023</w:t>
            </w:r>
          </w:p>
        </w:tc>
        <w:tc>
          <w:tcPr>
            <w:tcW w:w="785" w:type="pct"/>
            <w:vAlign w:val="center"/>
          </w:tcPr>
          <w:p w14:paraId="75827572" w14:textId="7D6BFCEA" w:rsidR="00B13016" w:rsidRPr="00275D91" w:rsidRDefault="00B13016"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2C7F67">
              <w:rPr>
                <w:rFonts w:ascii="Corbel" w:hAnsi="Corbel"/>
                <w:b/>
                <w:bCs/>
                <w:color w:val="000000"/>
                <w:spacing w:val="0"/>
                <w:sz w:val="16"/>
                <w:szCs w:val="16"/>
              </w:rPr>
              <w:t>2</w:t>
            </w:r>
            <w:r>
              <w:rPr>
                <w:rFonts w:ascii="Corbel" w:hAnsi="Corbel"/>
                <w:b/>
                <w:bCs/>
                <w:color w:val="000000"/>
                <w:spacing w:val="0"/>
                <w:sz w:val="16"/>
                <w:szCs w:val="16"/>
              </w:rPr>
              <w:t>:00 uur</w:t>
            </w:r>
          </w:p>
        </w:tc>
      </w:tr>
      <w:tr w:rsidR="004E1E2E" w:rsidRPr="00275D91" w14:paraId="103B26F3" w14:textId="77777777" w:rsidTr="00C95A79">
        <w:trPr>
          <w:trHeight w:val="397"/>
        </w:trPr>
        <w:tc>
          <w:tcPr>
            <w:tcW w:w="3017"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0059CDDC" w14:textId="323D9829" w:rsidR="004E1E2E" w:rsidRPr="00275D91" w:rsidRDefault="006E0721" w:rsidP="00470DA1">
            <w:pPr>
              <w:spacing w:line="276" w:lineRule="auto"/>
              <w:rPr>
                <w:rFonts w:ascii="Corbel" w:hAnsi="Corbel"/>
                <w:color w:val="000000"/>
                <w:spacing w:val="0"/>
                <w:sz w:val="16"/>
                <w:szCs w:val="16"/>
              </w:rPr>
            </w:pPr>
            <w:r>
              <w:rPr>
                <w:rFonts w:ascii="Corbel" w:hAnsi="Corbel"/>
                <w:color w:val="000000"/>
                <w:spacing w:val="0"/>
                <w:sz w:val="16"/>
                <w:szCs w:val="16"/>
              </w:rPr>
              <w:t>21</w:t>
            </w:r>
            <w:r w:rsidR="009209AB">
              <w:rPr>
                <w:rFonts w:ascii="Corbel" w:hAnsi="Corbel"/>
                <w:color w:val="000000"/>
                <w:spacing w:val="0"/>
                <w:sz w:val="16"/>
                <w:szCs w:val="16"/>
              </w:rPr>
              <w:t xml:space="preserve"> augu</w:t>
            </w:r>
            <w:r w:rsidR="009C6308">
              <w:rPr>
                <w:rFonts w:ascii="Corbel" w:hAnsi="Corbel"/>
                <w:color w:val="000000"/>
                <w:spacing w:val="0"/>
                <w:sz w:val="16"/>
                <w:szCs w:val="16"/>
              </w:rPr>
              <w:t>stus</w:t>
            </w:r>
            <w:r w:rsidR="0085733D">
              <w:rPr>
                <w:rFonts w:ascii="Corbel" w:hAnsi="Corbel"/>
                <w:color w:val="000000"/>
                <w:spacing w:val="0"/>
                <w:sz w:val="16"/>
                <w:szCs w:val="16"/>
              </w:rPr>
              <w:t xml:space="preserve"> 2023</w:t>
            </w:r>
          </w:p>
        </w:tc>
      </w:tr>
      <w:tr w:rsidR="004E1E2E" w:rsidRPr="00275D91" w14:paraId="162077B6" w14:textId="77777777" w:rsidTr="00010AF9">
        <w:trPr>
          <w:trHeight w:val="397"/>
        </w:trPr>
        <w:tc>
          <w:tcPr>
            <w:tcW w:w="3017" w:type="pct"/>
            <w:vAlign w:val="center"/>
          </w:tcPr>
          <w:p w14:paraId="4851EA55"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09978D9D" w14:textId="61AE9058" w:rsidR="004E1E2E" w:rsidRPr="00275D91" w:rsidRDefault="006E0721" w:rsidP="00470DA1">
            <w:pPr>
              <w:spacing w:line="276" w:lineRule="auto"/>
              <w:rPr>
                <w:rFonts w:ascii="Corbel" w:hAnsi="Corbel"/>
                <w:color w:val="000000"/>
                <w:spacing w:val="0"/>
                <w:sz w:val="16"/>
                <w:szCs w:val="16"/>
              </w:rPr>
            </w:pPr>
            <w:r>
              <w:rPr>
                <w:rFonts w:ascii="Corbel" w:hAnsi="Corbel"/>
                <w:color w:val="000000"/>
                <w:spacing w:val="0"/>
                <w:sz w:val="16"/>
                <w:szCs w:val="16"/>
              </w:rPr>
              <w:t xml:space="preserve">12 </w:t>
            </w:r>
            <w:r w:rsidR="00430092">
              <w:rPr>
                <w:rFonts w:ascii="Corbel" w:hAnsi="Corbel"/>
                <w:color w:val="000000"/>
                <w:spacing w:val="0"/>
                <w:sz w:val="16"/>
                <w:szCs w:val="16"/>
              </w:rPr>
              <w:t>september 2023</w:t>
            </w:r>
          </w:p>
        </w:tc>
      </w:tr>
      <w:tr w:rsidR="004E1E2E" w:rsidRPr="00B03ECA" w14:paraId="30B86097" w14:textId="77777777" w:rsidTr="00FB6A2F">
        <w:trPr>
          <w:trHeight w:val="397"/>
        </w:trPr>
        <w:tc>
          <w:tcPr>
            <w:tcW w:w="3017" w:type="pct"/>
            <w:vAlign w:val="center"/>
          </w:tcPr>
          <w:p w14:paraId="769D3304" w14:textId="4C21AB86"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r w:rsidR="007C2204">
              <w:rPr>
                <w:rFonts w:ascii="Corbel" w:hAnsi="Corbel"/>
                <w:b/>
                <w:bCs/>
                <w:color w:val="000000"/>
                <w:spacing w:val="0"/>
                <w:sz w:val="16"/>
                <w:szCs w:val="16"/>
              </w:rPr>
              <w:t>en</w:t>
            </w:r>
          </w:p>
        </w:tc>
        <w:tc>
          <w:tcPr>
            <w:tcW w:w="1983" w:type="pct"/>
            <w:gridSpan w:val="2"/>
            <w:vAlign w:val="center"/>
          </w:tcPr>
          <w:p w14:paraId="07BB1F9C" w14:textId="29802170" w:rsidR="004E1E2E" w:rsidRPr="00B03ECA" w:rsidRDefault="006E0721" w:rsidP="00470DA1">
            <w:pPr>
              <w:spacing w:line="276" w:lineRule="auto"/>
              <w:rPr>
                <w:rFonts w:ascii="Corbel" w:hAnsi="Corbel"/>
                <w:b/>
                <w:color w:val="000000"/>
                <w:spacing w:val="0"/>
                <w:sz w:val="16"/>
                <w:szCs w:val="16"/>
              </w:rPr>
            </w:pPr>
            <w:r>
              <w:rPr>
                <w:rFonts w:ascii="Corbel" w:hAnsi="Corbel"/>
                <w:b/>
                <w:color w:val="000000"/>
                <w:spacing w:val="0"/>
                <w:sz w:val="16"/>
                <w:szCs w:val="16"/>
              </w:rPr>
              <w:t xml:space="preserve">13 </w:t>
            </w:r>
            <w:r w:rsidR="00430092">
              <w:rPr>
                <w:rFonts w:ascii="Corbel" w:hAnsi="Corbel"/>
                <w:b/>
                <w:color w:val="000000"/>
                <w:spacing w:val="0"/>
                <w:sz w:val="16"/>
                <w:szCs w:val="16"/>
              </w:rPr>
              <w:t xml:space="preserve"> september 2023</w:t>
            </w:r>
          </w:p>
        </w:tc>
      </w:tr>
    </w:tbl>
    <w:p w14:paraId="2C5E4E2F" w14:textId="77777777" w:rsidR="0010574D" w:rsidRDefault="0010574D" w:rsidP="0010574D">
      <w:pPr>
        <w:rPr>
          <w:highlight w:val="lightGray"/>
        </w:rPr>
      </w:pPr>
      <w:bookmarkStart w:id="11" w:name="_Toc250730204"/>
    </w:p>
    <w:p w14:paraId="23301622" w14:textId="77777777" w:rsidR="00470DA1" w:rsidRPr="009E6342" w:rsidRDefault="00470DA1" w:rsidP="00470DA1">
      <w:pPr>
        <w:pStyle w:val="Kop2"/>
        <w:spacing w:before="240" w:after="120"/>
        <w:rPr>
          <w:rFonts w:ascii="Corbel" w:hAnsi="Corbel"/>
          <w:sz w:val="18"/>
        </w:rPr>
      </w:pPr>
      <w:bookmarkStart w:id="12" w:name="_Toc137644549"/>
      <w:r w:rsidRPr="00811244">
        <w:rPr>
          <w:rFonts w:ascii="Corbel" w:hAnsi="Corbel"/>
          <w:sz w:val="18"/>
        </w:rPr>
        <w:t>Leeswijzer</w:t>
      </w:r>
      <w:bookmarkEnd w:id="11"/>
      <w:bookmarkEnd w:id="12"/>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32EB4FFF" w:rsidR="00470DA1" w:rsidRDefault="00470DA1" w:rsidP="00470DA1">
      <w:pPr>
        <w:spacing w:line="276" w:lineRule="auto"/>
        <w:rPr>
          <w:rFonts w:ascii="Corbel" w:hAnsi="Corbel"/>
          <w:szCs w:val="18"/>
        </w:rPr>
      </w:pPr>
      <w:r>
        <w:rPr>
          <w:rFonts w:ascii="Corbel" w:hAnsi="Corbel"/>
          <w:szCs w:val="18"/>
        </w:rPr>
        <w:lastRenderedPageBreak/>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w:t>
      </w:r>
      <w:r w:rsidR="00A33375">
        <w:rPr>
          <w:rFonts w:ascii="Corbel" w:hAnsi="Corbel"/>
          <w:szCs w:val="18"/>
        </w:rPr>
        <w:t xml:space="preserve">(behalve bijlage 1 </w:t>
      </w:r>
      <w:r w:rsidR="009F1744">
        <w:rPr>
          <w:rFonts w:ascii="Corbel" w:hAnsi="Corbel"/>
          <w:szCs w:val="18"/>
        </w:rPr>
        <w:t xml:space="preserve">Checklist) </w:t>
      </w:r>
      <w:r w:rsidR="00CF4B1D">
        <w:rPr>
          <w:rFonts w:ascii="Corbel" w:hAnsi="Corbel"/>
          <w:szCs w:val="18"/>
        </w:rPr>
        <w:t>toegevoegd</w:t>
      </w:r>
      <w:r w:rsidRPr="00811244">
        <w:rPr>
          <w:rFonts w:ascii="Corbel" w:hAnsi="Corbel"/>
          <w:szCs w:val="18"/>
        </w:rPr>
        <w:t>:</w:t>
      </w:r>
    </w:p>
    <w:p w14:paraId="60BB3875" w14:textId="77777777" w:rsidR="00470DA1" w:rsidRDefault="00470DA1" w:rsidP="00010AF9">
      <w:pPr>
        <w:spacing w:line="276" w:lineRule="auto"/>
        <w:rPr>
          <w:rFonts w:ascii="Corbel" w:hAnsi="Corbel"/>
          <w:szCs w:val="18"/>
          <w:highlight w:val="lightGray"/>
          <w:lang w:eastAsia="ar-SA"/>
        </w:rPr>
      </w:pPr>
    </w:p>
    <w:p w14:paraId="22385D7C" w14:textId="6F653257" w:rsidR="00213478" w:rsidRDefault="00213478" w:rsidP="00010AF9">
      <w:pPr>
        <w:spacing w:line="276" w:lineRule="auto"/>
        <w:rPr>
          <w:rFonts w:ascii="Corbel" w:hAnsi="Corbel"/>
          <w:szCs w:val="18"/>
          <w:highlight w:val="lightGray"/>
          <w:lang w:eastAsia="ar-SA"/>
        </w:rPr>
      </w:pPr>
      <w:r w:rsidRPr="003E2E4D">
        <w:rPr>
          <w:rFonts w:ascii="Corbel" w:hAnsi="Corbel"/>
          <w:szCs w:val="18"/>
          <w:lang w:eastAsia="ar-SA"/>
        </w:rPr>
        <w:t xml:space="preserve">Programma van eisen </w:t>
      </w:r>
      <w:r w:rsidR="003E2E4D" w:rsidRPr="003E2E4D">
        <w:rPr>
          <w:rFonts w:ascii="Corbel" w:hAnsi="Corbel"/>
          <w:szCs w:val="18"/>
          <w:lang w:eastAsia="ar-SA"/>
        </w:rPr>
        <w:t>inclusief bijlagen</w:t>
      </w:r>
      <w:r w:rsidR="009F1744">
        <w:rPr>
          <w:rFonts w:ascii="Corbel" w:hAnsi="Corbel"/>
          <w:szCs w:val="18"/>
          <w:lang w:eastAsia="ar-SA"/>
        </w:rPr>
        <w:t>, in een apart ZIP-bestand.</w:t>
      </w:r>
    </w:p>
    <w:p w14:paraId="6DAB27FF" w14:textId="77777777" w:rsidR="00213478" w:rsidRPr="004C070F" w:rsidRDefault="00213478" w:rsidP="00010AF9">
      <w:pPr>
        <w:spacing w:line="276" w:lineRule="auto"/>
        <w:rPr>
          <w:rFonts w:ascii="Corbel" w:hAnsi="Corbel"/>
          <w:szCs w:val="18"/>
          <w:highlight w:val="lightGray"/>
          <w:lang w:eastAsia="ar-SA"/>
        </w:rPr>
      </w:pPr>
    </w:p>
    <w:p w14:paraId="3D76C453" w14:textId="77777777" w:rsidR="00AE7B0C" w:rsidRDefault="00AE7B0C" w:rsidP="00AE7B0C">
      <w:pPr>
        <w:spacing w:line="276" w:lineRule="auto"/>
        <w:rPr>
          <w:rFonts w:ascii="Corbel" w:hAnsi="Corbel"/>
          <w:szCs w:val="18"/>
          <w:lang w:eastAsia="ar-SA"/>
        </w:rPr>
      </w:pPr>
      <w:r>
        <w:rPr>
          <w:rFonts w:ascii="Corbel" w:hAnsi="Corbel"/>
          <w:szCs w:val="18"/>
          <w:lang w:eastAsia="ar-SA"/>
        </w:rPr>
        <w:t>Bijlage 1</w:t>
      </w:r>
      <w:r>
        <w:rPr>
          <w:rFonts w:ascii="Corbel" w:hAnsi="Corbel"/>
          <w:szCs w:val="18"/>
          <w:lang w:eastAsia="ar-SA"/>
        </w:rPr>
        <w:tab/>
        <w:t>Checklist</w:t>
      </w:r>
    </w:p>
    <w:p w14:paraId="1056856A" w14:textId="77777777" w:rsidR="00AE7B0C" w:rsidRDefault="00AE7B0C" w:rsidP="00AE7B0C">
      <w:pPr>
        <w:spacing w:line="276" w:lineRule="auto"/>
        <w:rPr>
          <w:rFonts w:ascii="Corbel" w:hAnsi="Corbel"/>
          <w:szCs w:val="18"/>
          <w:lang w:eastAsia="ar-SA"/>
        </w:rPr>
      </w:pPr>
      <w:r>
        <w:rPr>
          <w:rFonts w:ascii="Corbel" w:hAnsi="Corbel"/>
          <w:szCs w:val="18"/>
          <w:lang w:eastAsia="ar-SA"/>
        </w:rPr>
        <w:t xml:space="preserve">Bijlage 2 </w:t>
      </w:r>
      <w:r w:rsidRPr="00AD6452">
        <w:rPr>
          <w:rFonts w:ascii="Corbel" w:hAnsi="Corbel"/>
          <w:szCs w:val="18"/>
          <w:lang w:eastAsia="ar-SA"/>
        </w:rPr>
        <w:t>Format Kerncompetenties</w:t>
      </w:r>
    </w:p>
    <w:p w14:paraId="6248DE24" w14:textId="77777777" w:rsidR="00AE7B0C" w:rsidRDefault="00AE7B0C" w:rsidP="00AE7B0C">
      <w:pPr>
        <w:spacing w:line="276" w:lineRule="auto"/>
        <w:rPr>
          <w:rFonts w:ascii="Corbel" w:hAnsi="Corbel"/>
          <w:szCs w:val="18"/>
          <w:lang w:eastAsia="ar-SA"/>
        </w:rPr>
      </w:pPr>
      <w:r>
        <w:rPr>
          <w:rFonts w:ascii="Corbel" w:hAnsi="Corbel"/>
          <w:szCs w:val="18"/>
          <w:lang w:eastAsia="ar-SA"/>
        </w:rPr>
        <w:t>Bijlage 3 Algemene inkoopvoorwaarden Provincies 2022</w:t>
      </w:r>
    </w:p>
    <w:p w14:paraId="207EF27B" w14:textId="77777777" w:rsidR="00AE7B0C" w:rsidRDefault="00AE7B0C" w:rsidP="00AE7B0C">
      <w:pPr>
        <w:spacing w:line="276" w:lineRule="auto"/>
        <w:rPr>
          <w:rFonts w:ascii="Corbel" w:hAnsi="Corbel"/>
          <w:szCs w:val="18"/>
          <w:lang w:eastAsia="ar-SA"/>
        </w:rPr>
      </w:pPr>
      <w:r>
        <w:rPr>
          <w:rFonts w:ascii="Corbel" w:hAnsi="Corbel"/>
          <w:szCs w:val="18"/>
          <w:lang w:eastAsia="ar-SA"/>
        </w:rPr>
        <w:t>Bijlage 4 Verklaring Russische betrokkenheid</w:t>
      </w:r>
    </w:p>
    <w:p w14:paraId="412925A3" w14:textId="77777777" w:rsidR="00AE7B0C" w:rsidRDefault="00AE7B0C" w:rsidP="00AE7B0C">
      <w:pPr>
        <w:spacing w:line="276" w:lineRule="auto"/>
        <w:rPr>
          <w:rFonts w:ascii="Corbel" w:hAnsi="Corbel"/>
          <w:szCs w:val="18"/>
          <w:lang w:eastAsia="ar-SA"/>
        </w:rPr>
      </w:pPr>
      <w:r>
        <w:rPr>
          <w:rFonts w:ascii="Corbel" w:hAnsi="Corbel"/>
          <w:szCs w:val="18"/>
          <w:lang w:eastAsia="ar-SA"/>
        </w:rPr>
        <w:t xml:space="preserve">Bijlage 5 </w:t>
      </w:r>
      <w:r w:rsidRPr="005879B9">
        <w:rPr>
          <w:rFonts w:ascii="Corbel" w:hAnsi="Corbel"/>
          <w:szCs w:val="18"/>
          <w:lang w:eastAsia="ar-SA"/>
        </w:rPr>
        <w:t>G</w:t>
      </w:r>
      <w:r>
        <w:rPr>
          <w:rFonts w:ascii="Corbel" w:hAnsi="Corbel"/>
          <w:szCs w:val="18"/>
          <w:lang w:eastAsia="ar-SA"/>
        </w:rPr>
        <w:t>emeenschappelijk reglement klachtafhandeling provincie Flevoland, Noord-Holland, Utrecht en Zuid-Holland (P4 Midden)</w:t>
      </w:r>
    </w:p>
    <w:p w14:paraId="6295A698" w14:textId="77777777" w:rsidR="00AE7B0C" w:rsidRPr="00DB78D5" w:rsidRDefault="00AE7B0C" w:rsidP="00AE7B0C">
      <w:pPr>
        <w:spacing w:line="276" w:lineRule="auto"/>
        <w:rPr>
          <w:rFonts w:ascii="Corbel" w:hAnsi="Corbel"/>
          <w:bCs/>
          <w:szCs w:val="18"/>
        </w:rPr>
      </w:pPr>
      <w:r>
        <w:rPr>
          <w:rFonts w:ascii="Corbel" w:hAnsi="Corbel"/>
          <w:szCs w:val="18"/>
          <w:lang w:eastAsia="ar-SA"/>
        </w:rPr>
        <w:t xml:space="preserve">Bijlage 6 </w:t>
      </w:r>
      <w:r w:rsidRPr="00DB78D5">
        <w:rPr>
          <w:rFonts w:ascii="Corbel" w:hAnsi="Corbel"/>
          <w:bCs/>
          <w:szCs w:val="18"/>
        </w:rPr>
        <w:t xml:space="preserve">Uniform Europees Aanbestedingsdocument </w:t>
      </w:r>
    </w:p>
    <w:p w14:paraId="222500E5" w14:textId="77777777" w:rsidR="00AE7B0C" w:rsidRPr="00DB78D5" w:rsidRDefault="00AE7B0C" w:rsidP="00AE7B0C">
      <w:pPr>
        <w:spacing w:line="276" w:lineRule="auto"/>
        <w:rPr>
          <w:rFonts w:ascii="Corbel" w:hAnsi="Corbel"/>
          <w:bCs/>
          <w:szCs w:val="18"/>
          <w:lang w:eastAsia="ar-SA"/>
        </w:rPr>
      </w:pPr>
      <w:r w:rsidRPr="00DB78D5">
        <w:rPr>
          <w:rFonts w:ascii="Corbel" w:hAnsi="Corbel"/>
          <w:bCs/>
          <w:szCs w:val="18"/>
        </w:rPr>
        <w:t xml:space="preserve">Bijlage </w:t>
      </w:r>
      <w:r>
        <w:rPr>
          <w:rFonts w:ascii="Corbel" w:hAnsi="Corbel"/>
          <w:bCs/>
          <w:szCs w:val="18"/>
        </w:rPr>
        <w:t>7</w:t>
      </w:r>
      <w:r w:rsidRPr="00DB78D5">
        <w:rPr>
          <w:rFonts w:ascii="Corbel" w:hAnsi="Corbel"/>
          <w:bCs/>
          <w:szCs w:val="18"/>
        </w:rPr>
        <w:t xml:space="preserve"> Protocol Social re</w:t>
      </w:r>
      <w:r>
        <w:rPr>
          <w:rFonts w:ascii="Corbel" w:hAnsi="Corbel"/>
          <w:bCs/>
          <w:szCs w:val="18"/>
        </w:rPr>
        <w:t>t</w:t>
      </w:r>
      <w:r w:rsidRPr="00DB78D5">
        <w:rPr>
          <w:rFonts w:ascii="Corbel" w:hAnsi="Corbel"/>
          <w:bCs/>
          <w:szCs w:val="18"/>
        </w:rPr>
        <w:t>urn</w:t>
      </w:r>
    </w:p>
    <w:p w14:paraId="057E3C68" w14:textId="77777777" w:rsidR="00470DA1" w:rsidRPr="001901BF" w:rsidRDefault="00470DA1" w:rsidP="0085733D">
      <w:pPr>
        <w:pStyle w:val="Kop1"/>
        <w:numPr>
          <w:ilvl w:val="0"/>
          <w:numId w:val="16"/>
        </w:numPr>
        <w:ind w:left="1701" w:hanging="1701"/>
        <w:rPr>
          <w:rFonts w:ascii="Corbel" w:hAnsi="Corbel"/>
          <w:szCs w:val="24"/>
        </w:rPr>
      </w:pPr>
      <w:bookmarkStart w:id="13" w:name="_Toc137644550"/>
      <w:r w:rsidRPr="001901BF">
        <w:rPr>
          <w:rFonts w:ascii="Corbel" w:hAnsi="Corbel"/>
          <w:szCs w:val="24"/>
        </w:rPr>
        <w:lastRenderedPageBreak/>
        <w:t>Over de Opdracht</w:t>
      </w:r>
      <w:bookmarkEnd w:id="13"/>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4" w:name="_Toc137644551"/>
      <w:r w:rsidRPr="009421BC">
        <w:rPr>
          <w:rFonts w:ascii="Corbel" w:hAnsi="Corbel"/>
          <w:sz w:val="18"/>
          <w:szCs w:val="18"/>
        </w:rPr>
        <w:t>De Opdrachtgever</w:t>
      </w:r>
      <w:bookmarkEnd w:id="14"/>
    </w:p>
    <w:p w14:paraId="15E51C2F" w14:textId="074EB6CD" w:rsidR="00470DA1" w:rsidRPr="00366C6F" w:rsidRDefault="00470DA1" w:rsidP="00470DA1">
      <w:pPr>
        <w:rPr>
          <w:rFonts w:ascii="Corbel" w:hAnsi="Corbel"/>
          <w:szCs w:val="18"/>
        </w:rPr>
      </w:pPr>
      <w:r w:rsidRPr="00366C6F">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0" w:history="1">
        <w:r w:rsidRPr="00366C6F">
          <w:rPr>
            <w:rStyle w:val="Hyperlink"/>
            <w:rFonts w:ascii="Corbel" w:hAnsi="Corbel" w:cs="Arial"/>
            <w:szCs w:val="18"/>
          </w:rPr>
          <w:t>www.provincie-utrecht.nl</w:t>
        </w:r>
      </w:hyperlink>
      <w:r w:rsidR="00366C6F" w:rsidRPr="00366C6F">
        <w:rPr>
          <w:rStyle w:val="Hyperlink"/>
          <w:rFonts w:ascii="Corbel" w:hAnsi="Corbel" w:cs="Arial"/>
          <w:szCs w:val="18"/>
        </w:rPr>
        <w:t>.</w:t>
      </w:r>
    </w:p>
    <w:p w14:paraId="28B14E26" w14:textId="77777777" w:rsidR="00470DA1" w:rsidRDefault="00470DA1" w:rsidP="00470DA1">
      <w:pPr>
        <w:pStyle w:val="Kop2"/>
        <w:spacing w:before="240" w:after="120"/>
        <w:rPr>
          <w:rFonts w:ascii="Corbel" w:hAnsi="Corbel"/>
          <w:sz w:val="18"/>
          <w:szCs w:val="18"/>
        </w:rPr>
      </w:pPr>
      <w:bookmarkStart w:id="15" w:name="_Toc137644552"/>
      <w:r w:rsidRPr="009421BC">
        <w:rPr>
          <w:rFonts w:ascii="Corbel" w:hAnsi="Corbel"/>
          <w:sz w:val="18"/>
          <w:szCs w:val="18"/>
        </w:rPr>
        <w:t>Aanleiding voor de aanbesteding</w:t>
      </w:r>
      <w:bookmarkEnd w:id="15"/>
    </w:p>
    <w:p w14:paraId="3CD2BF4F" w14:textId="3B47B065" w:rsidR="00CF58AF" w:rsidRPr="00CF58AF" w:rsidRDefault="00CF58AF" w:rsidP="00CF58AF">
      <w:pPr>
        <w:rPr>
          <w:rFonts w:ascii="Corbel" w:hAnsi="Corbel" w:cs="Arial"/>
          <w:iCs/>
          <w:szCs w:val="18"/>
        </w:rPr>
      </w:pPr>
      <w:r w:rsidRPr="00CF58AF">
        <w:rPr>
          <w:rFonts w:ascii="Corbel" w:hAnsi="Corbel" w:cs="Arial"/>
          <w:iCs/>
          <w:szCs w:val="18"/>
        </w:rPr>
        <w:t>De provincie Utrecht (hierna: Opdrachtgever) is eigenaar en exploitant van de P+R Breukelen. P+R Breukelen bestaat uit drie afzonderlijke parkeerterreinen. Op een van deze parkeerterreinen wordt op dit moment een parkeergarage gerealiseerd. Besloten is om het gebruik van de drie parkeervoorzieningen vanaf het moment van oplevering te gaan reguleren middels betaald parkeren. Vanaf dat moment wenst Opdrachtgever zich te concentreren op het voeren van regie en wenst voor wat betreft het dagelijks beheer volledig ontzorgt te worden. In dit kader heeft Opdrachtgever besloten het beheer van P+R Breukelen, welke gaat bestaan uit een parkeergarage P1 en twee parkeerterreinen P2 en P3 (hierna samen: de Parkeervoorzieningen), uit te besteden aan een gespecialiseerde partij en de kwaliteit van de uitvoering te gaan monitoren.</w:t>
      </w: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6" w:name="_Toc137644553"/>
      <w:r w:rsidRPr="009421BC">
        <w:rPr>
          <w:rFonts w:ascii="Corbel" w:hAnsi="Corbel"/>
          <w:sz w:val="18"/>
          <w:szCs w:val="18"/>
        </w:rPr>
        <w:t>Samenvoegen van Opdrachten en verdeling in percelen</w:t>
      </w:r>
      <w:bookmarkEnd w:id="16"/>
    </w:p>
    <w:p w14:paraId="1B117BDE" w14:textId="5FE6CD8B" w:rsidR="00470DA1" w:rsidRDefault="00470DA1" w:rsidP="00470DA1">
      <w:pPr>
        <w:spacing w:line="276" w:lineRule="auto"/>
        <w:rPr>
          <w:rFonts w:ascii="Corbel" w:hAnsi="Corbel"/>
          <w:szCs w:val="18"/>
        </w:rPr>
      </w:pPr>
      <w:r w:rsidRPr="009421BC">
        <w:rPr>
          <w:rFonts w:ascii="Corbel" w:hAnsi="Corbel"/>
          <w:szCs w:val="18"/>
        </w:rPr>
        <w:t xml:space="preserve">Naar het oordeel van de Aanbestedende dienst is bij deze </w:t>
      </w:r>
      <w:r w:rsidRPr="00CF58AF">
        <w:rPr>
          <w:rFonts w:ascii="Corbel" w:hAnsi="Corbel"/>
          <w:szCs w:val="18"/>
        </w:rPr>
        <w:t xml:space="preserve">Opdracht </w:t>
      </w:r>
      <w:r w:rsidR="00414C96" w:rsidRPr="00CF58AF">
        <w:rPr>
          <w:rFonts w:ascii="Corbel" w:hAnsi="Corbel"/>
          <w:szCs w:val="18"/>
        </w:rPr>
        <w:t>niet</w:t>
      </w:r>
      <w:r w:rsidRPr="00CF58AF">
        <w:rPr>
          <w:rFonts w:ascii="Corbel" w:hAnsi="Corbel"/>
          <w:szCs w:val="18"/>
        </w:rPr>
        <w:t xml:space="preserve"> sprake</w:t>
      </w:r>
      <w:r w:rsidRPr="009421BC">
        <w:rPr>
          <w:rFonts w:ascii="Corbel" w:hAnsi="Corbel"/>
          <w:szCs w:val="18"/>
        </w:rPr>
        <w:t xml:space="preserve"> van het samenvoegen van Opdrachten</w:t>
      </w:r>
      <w:r>
        <w:rPr>
          <w:rFonts w:ascii="Corbel" w:hAnsi="Corbel"/>
          <w:szCs w:val="18"/>
        </w:rPr>
        <w:t>.</w:t>
      </w:r>
      <w:r w:rsidRPr="00966BEC">
        <w:rPr>
          <w:rFonts w:ascii="Corbel" w:hAnsi="Corbel"/>
          <w:szCs w:val="18"/>
        </w:rPr>
        <w:t xml:space="preserve"> </w:t>
      </w:r>
    </w:p>
    <w:p w14:paraId="6CE529B9" w14:textId="77777777" w:rsidR="00470DA1" w:rsidRPr="009421BC" w:rsidRDefault="00470DA1" w:rsidP="00470DA1">
      <w:pPr>
        <w:pStyle w:val="Kop2"/>
        <w:tabs>
          <w:tab w:val="left" w:pos="6379"/>
        </w:tabs>
        <w:spacing w:before="240" w:after="120"/>
        <w:rPr>
          <w:rFonts w:ascii="Corbel" w:hAnsi="Corbel"/>
          <w:sz w:val="18"/>
          <w:szCs w:val="18"/>
        </w:rPr>
      </w:pPr>
      <w:bookmarkStart w:id="17" w:name="_Toc137644554"/>
      <w:r w:rsidRPr="009421BC">
        <w:rPr>
          <w:rFonts w:ascii="Corbel" w:hAnsi="Corbel"/>
          <w:sz w:val="18"/>
          <w:szCs w:val="18"/>
        </w:rPr>
        <w:t>Aard van de Opdracht</w:t>
      </w:r>
      <w:bookmarkEnd w:id="17"/>
    </w:p>
    <w:p w14:paraId="30963F26" w14:textId="3CAC5B00" w:rsidR="00470DA1" w:rsidRDefault="00CF58AF" w:rsidP="00CF58AF">
      <w:pPr>
        <w:spacing w:line="276" w:lineRule="auto"/>
        <w:rPr>
          <w:rFonts w:ascii="Corbel" w:hAnsi="Corbel"/>
          <w:szCs w:val="18"/>
        </w:rPr>
      </w:pPr>
      <w:r>
        <w:rPr>
          <w:rFonts w:ascii="Corbel" w:hAnsi="Corbel"/>
          <w:szCs w:val="18"/>
        </w:rPr>
        <w:t xml:space="preserve">De Opdracht betreft het beheer van de parkeerterreinen op P+R Breukelen. </w:t>
      </w:r>
    </w:p>
    <w:p w14:paraId="67FB0BC1" w14:textId="77777777" w:rsidR="00696CA5" w:rsidRPr="00CF58AF" w:rsidRDefault="00696CA5" w:rsidP="00696CA5">
      <w:pPr>
        <w:spacing w:line="276" w:lineRule="auto"/>
        <w:rPr>
          <w:rFonts w:ascii="Corbel" w:hAnsi="Corbel"/>
          <w:szCs w:val="18"/>
        </w:rPr>
      </w:pPr>
      <w:r w:rsidRPr="00CF58AF">
        <w:rPr>
          <w:rFonts w:ascii="Corbel" w:hAnsi="Corbel"/>
          <w:szCs w:val="18"/>
        </w:rPr>
        <w:t>Het beheertakenpakket omvat op hoofdlijnen de volgende onderdelen:</w:t>
      </w:r>
    </w:p>
    <w:p w14:paraId="24FEDD02" w14:textId="77777777" w:rsidR="00696CA5" w:rsidRPr="00696CA5" w:rsidRDefault="00696CA5" w:rsidP="0085733D">
      <w:pPr>
        <w:pStyle w:val="Lijstalinea"/>
        <w:numPr>
          <w:ilvl w:val="0"/>
          <w:numId w:val="31"/>
        </w:numPr>
        <w:spacing w:line="276" w:lineRule="auto"/>
        <w:rPr>
          <w:rFonts w:ascii="Corbel" w:hAnsi="Corbel"/>
          <w:sz w:val="18"/>
          <w:szCs w:val="18"/>
          <w:lang w:val="nl-NL"/>
        </w:rPr>
      </w:pPr>
      <w:r w:rsidRPr="00696CA5">
        <w:rPr>
          <w:rFonts w:ascii="Corbel" w:hAnsi="Corbel"/>
          <w:sz w:val="18"/>
          <w:szCs w:val="18"/>
          <w:lang w:val="nl-NL"/>
        </w:rPr>
        <w:t>de verzorging van de parkeerdienstverlening op een constant en hoog kwaliteitsniveau;</w:t>
      </w:r>
    </w:p>
    <w:p w14:paraId="60714CCC" w14:textId="167C71D7" w:rsidR="00696CA5" w:rsidRPr="00696CA5" w:rsidRDefault="00696CA5" w:rsidP="0085733D">
      <w:pPr>
        <w:pStyle w:val="Lijstalinea"/>
        <w:numPr>
          <w:ilvl w:val="0"/>
          <w:numId w:val="31"/>
        </w:numPr>
        <w:spacing w:line="276" w:lineRule="auto"/>
        <w:rPr>
          <w:rFonts w:ascii="Corbel" w:hAnsi="Corbel"/>
          <w:sz w:val="18"/>
          <w:szCs w:val="18"/>
          <w:lang w:val="nl-NL"/>
        </w:rPr>
      </w:pPr>
      <w:r w:rsidRPr="00696CA5">
        <w:rPr>
          <w:rFonts w:ascii="Corbel" w:hAnsi="Corbel"/>
          <w:sz w:val="18"/>
          <w:szCs w:val="18"/>
          <w:lang w:val="nl-NL"/>
        </w:rPr>
        <w:t xml:space="preserve">het veilig, heel en </w:t>
      </w:r>
      <w:r w:rsidR="004E0BBD" w:rsidRPr="00696CA5">
        <w:rPr>
          <w:rFonts w:ascii="Corbel" w:hAnsi="Corbel"/>
          <w:sz w:val="18"/>
          <w:szCs w:val="18"/>
          <w:lang w:val="nl-NL"/>
        </w:rPr>
        <w:t>schoonhouden</w:t>
      </w:r>
      <w:r w:rsidRPr="00696CA5">
        <w:rPr>
          <w:rFonts w:ascii="Corbel" w:hAnsi="Corbel"/>
          <w:sz w:val="18"/>
          <w:szCs w:val="18"/>
          <w:lang w:val="nl-NL"/>
        </w:rPr>
        <w:t xml:space="preserve"> van de Parkeervoorzieningen;</w:t>
      </w:r>
    </w:p>
    <w:p w14:paraId="759C1B5A" w14:textId="77777777" w:rsidR="00696CA5" w:rsidRPr="00696CA5" w:rsidRDefault="00696CA5" w:rsidP="0085733D">
      <w:pPr>
        <w:pStyle w:val="Lijstalinea"/>
        <w:numPr>
          <w:ilvl w:val="0"/>
          <w:numId w:val="31"/>
        </w:numPr>
        <w:spacing w:line="276" w:lineRule="auto"/>
        <w:rPr>
          <w:rFonts w:ascii="Corbel" w:hAnsi="Corbel"/>
          <w:sz w:val="18"/>
          <w:szCs w:val="18"/>
          <w:lang w:val="nl-NL"/>
        </w:rPr>
      </w:pPr>
      <w:r w:rsidRPr="00696CA5">
        <w:rPr>
          <w:rFonts w:ascii="Corbel" w:hAnsi="Corbel"/>
          <w:sz w:val="18"/>
          <w:szCs w:val="18"/>
          <w:lang w:val="nl-NL"/>
        </w:rPr>
        <w:t>het in operationele en financiële zin ten uitvoer brengen van het parkeerbeleid, en</w:t>
      </w:r>
    </w:p>
    <w:p w14:paraId="00D24575" w14:textId="77777777" w:rsidR="00696CA5" w:rsidRPr="00696CA5" w:rsidRDefault="00696CA5" w:rsidP="0085733D">
      <w:pPr>
        <w:pStyle w:val="Lijstalinea"/>
        <w:numPr>
          <w:ilvl w:val="0"/>
          <w:numId w:val="31"/>
        </w:numPr>
        <w:spacing w:line="276" w:lineRule="auto"/>
        <w:rPr>
          <w:rFonts w:ascii="Corbel" w:hAnsi="Corbel"/>
          <w:sz w:val="18"/>
          <w:szCs w:val="18"/>
          <w:lang w:val="nl-NL"/>
        </w:rPr>
      </w:pPr>
      <w:r w:rsidRPr="00696CA5">
        <w:rPr>
          <w:rFonts w:ascii="Corbel" w:hAnsi="Corbel"/>
          <w:sz w:val="18"/>
          <w:szCs w:val="18"/>
          <w:lang w:val="nl-NL"/>
        </w:rPr>
        <w:t>het voeren van de volledige administratie (operationeel en financieel) en de verzorging van de bijhorende rapportages.</w:t>
      </w:r>
    </w:p>
    <w:p w14:paraId="1DBF536D" w14:textId="77777777" w:rsidR="00696CA5" w:rsidRDefault="00696CA5" w:rsidP="00696CA5">
      <w:pPr>
        <w:spacing w:line="276" w:lineRule="auto"/>
        <w:rPr>
          <w:rFonts w:ascii="Corbel" w:hAnsi="Corbel"/>
          <w:szCs w:val="18"/>
        </w:rPr>
      </w:pPr>
      <w:r w:rsidRPr="00CF58AF">
        <w:rPr>
          <w:rFonts w:ascii="Corbel" w:hAnsi="Corbel"/>
          <w:szCs w:val="18"/>
        </w:rPr>
        <w:t>De Opdrachtgever is verantwoordelijk voor het prijs- en locatiebeleid en (de ontwikkeling van) de Producten. De Opdrachtgever bepaalt hiermee zowel de hoogte als de structuur van de geldende parkeertarieven alsmede de aard en omvang van de Producten die de Opdrachtnemer voor de Parkeervoorzieningen kan uitgeven.</w:t>
      </w:r>
    </w:p>
    <w:p w14:paraId="4FF03FBC" w14:textId="77777777" w:rsidR="00696CA5" w:rsidRDefault="00696CA5" w:rsidP="00696CA5">
      <w:pPr>
        <w:spacing w:line="276" w:lineRule="auto"/>
        <w:rPr>
          <w:rFonts w:ascii="Corbel" w:hAnsi="Corbel"/>
          <w:szCs w:val="18"/>
        </w:rPr>
      </w:pPr>
    </w:p>
    <w:p w14:paraId="4EC9EB0C" w14:textId="77777777" w:rsidR="00696CA5" w:rsidRPr="00696CA5" w:rsidRDefault="00696CA5" w:rsidP="00696CA5">
      <w:pPr>
        <w:spacing w:line="276" w:lineRule="auto"/>
        <w:rPr>
          <w:rFonts w:ascii="Corbel" w:hAnsi="Corbel"/>
          <w:szCs w:val="18"/>
        </w:rPr>
      </w:pPr>
      <w:r w:rsidRPr="00696CA5">
        <w:rPr>
          <w:rFonts w:ascii="Corbel" w:hAnsi="Corbel"/>
          <w:szCs w:val="18"/>
        </w:rPr>
        <w:t>De Opdrachtgever is verantwoordelijk voor het ontwikkelen, vermarkten van de Producten voor reizigers, bedrijven en bezoekers. Als onderdeel hiervan blijft de Opdrachtgever verantwoordelijk voor:</w:t>
      </w:r>
    </w:p>
    <w:p w14:paraId="334B0221" w14:textId="77777777" w:rsidR="00696CA5" w:rsidRPr="00696CA5" w:rsidRDefault="00696CA5" w:rsidP="0085733D">
      <w:pPr>
        <w:pStyle w:val="Lijstalinea"/>
        <w:numPr>
          <w:ilvl w:val="0"/>
          <w:numId w:val="32"/>
        </w:numPr>
        <w:spacing w:line="276" w:lineRule="auto"/>
        <w:rPr>
          <w:rFonts w:ascii="Corbel" w:hAnsi="Corbel"/>
          <w:sz w:val="18"/>
          <w:szCs w:val="18"/>
          <w:lang w:val="nl-NL"/>
        </w:rPr>
      </w:pPr>
      <w:r w:rsidRPr="00696CA5">
        <w:rPr>
          <w:rFonts w:ascii="Corbel" w:hAnsi="Corbel"/>
          <w:sz w:val="18"/>
          <w:szCs w:val="18"/>
          <w:lang w:val="nl-NL"/>
        </w:rPr>
        <w:t>het onderhoud aan de in de Parkeervoorzieningen aanwezige technische en gebouw gebonden installaties, die niet door de Opdrachtnemer verricht kunnen of mogen worden;</w:t>
      </w:r>
    </w:p>
    <w:p w14:paraId="5F9D6C80" w14:textId="77777777" w:rsidR="00696CA5" w:rsidRPr="00696CA5" w:rsidRDefault="00696CA5" w:rsidP="0085733D">
      <w:pPr>
        <w:pStyle w:val="Lijstalinea"/>
        <w:numPr>
          <w:ilvl w:val="0"/>
          <w:numId w:val="32"/>
        </w:numPr>
        <w:spacing w:line="276" w:lineRule="auto"/>
        <w:rPr>
          <w:rFonts w:ascii="Corbel" w:hAnsi="Corbel"/>
          <w:sz w:val="18"/>
          <w:szCs w:val="18"/>
          <w:lang w:val="nl-NL"/>
        </w:rPr>
      </w:pPr>
      <w:r w:rsidRPr="00696CA5">
        <w:rPr>
          <w:rFonts w:ascii="Corbel" w:hAnsi="Corbel"/>
          <w:sz w:val="18"/>
          <w:szCs w:val="18"/>
          <w:lang w:val="nl-NL"/>
        </w:rPr>
        <w:t>de Onderhoud-, herstel- en vervangingswerkzaamheden die nodig zijn om het Parkeermanagementsysteem (PMS) en de Parkeerapparatuur (PA) in bedrijf te houden, voor zover deze (in verband met bijvoorbeeld licenties en/of garanties) niet door de Opdrachtnemer als onderdeel van het 1e en/of 2e lijn Onderhoud verricht kunnen of mogen worden.</w:t>
      </w:r>
    </w:p>
    <w:p w14:paraId="0E29785C" w14:textId="77777777" w:rsidR="00696CA5" w:rsidRDefault="00696CA5" w:rsidP="00CF58AF">
      <w:pPr>
        <w:spacing w:line="276" w:lineRule="auto"/>
        <w:rPr>
          <w:rFonts w:ascii="Corbel" w:hAnsi="Corbel"/>
          <w:szCs w:val="18"/>
        </w:rPr>
      </w:pPr>
    </w:p>
    <w:p w14:paraId="18845549" w14:textId="389CF37B" w:rsidR="00696CA5" w:rsidRPr="00CF58AF" w:rsidRDefault="00696CA5" w:rsidP="00CF58AF">
      <w:pPr>
        <w:spacing w:line="276" w:lineRule="auto"/>
        <w:rPr>
          <w:rFonts w:ascii="Corbel" w:hAnsi="Corbel"/>
          <w:szCs w:val="18"/>
        </w:rPr>
      </w:pPr>
      <w:r>
        <w:rPr>
          <w:rFonts w:ascii="Corbel" w:hAnsi="Corbel"/>
          <w:szCs w:val="18"/>
        </w:rPr>
        <w:t xml:space="preserve">Voor een verder omschrijving van de Opdracht en de taakverdeling tussen Opdrachtgever en Opdrachtnemer wordt verwezen naar het Programma van Eisen. </w:t>
      </w:r>
    </w:p>
    <w:p w14:paraId="0F016B46" w14:textId="77777777" w:rsidR="00463F55" w:rsidRDefault="00463F55" w:rsidP="00D27197">
      <w:pPr>
        <w:spacing w:line="276" w:lineRule="auto"/>
        <w:rPr>
          <w:rFonts w:ascii="Corbel" w:hAnsi="Corbel"/>
          <w:szCs w:val="18"/>
          <w:highlight w:val="lightGray"/>
        </w:rPr>
      </w:pPr>
    </w:p>
    <w:p w14:paraId="447D276F" w14:textId="77777777" w:rsidR="00463F55" w:rsidRPr="00463F55" w:rsidRDefault="00463F55" w:rsidP="00D27197">
      <w:pPr>
        <w:spacing w:line="276" w:lineRule="auto"/>
        <w:rPr>
          <w:rFonts w:ascii="Corbel" w:hAnsi="Corbel"/>
          <w:szCs w:val="18"/>
        </w:rPr>
      </w:pPr>
      <w:r w:rsidRPr="00CF58AF">
        <w:rPr>
          <w:rFonts w:ascii="Corbel" w:hAnsi="Corbel"/>
          <w:szCs w:val="18"/>
        </w:rPr>
        <w:lastRenderedPageBreak/>
        <w:t>De minimumeisen</w:t>
      </w:r>
      <w:r w:rsidRPr="002D0963">
        <w:rPr>
          <w:rFonts w:ascii="Corbel" w:hAnsi="Corbel"/>
          <w:szCs w:val="18"/>
        </w:rPr>
        <w:t xml:space="preserve">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Pr="002D0963">
        <w:rPr>
          <w:rFonts w:ascii="Corbel" w:hAnsi="Corbel"/>
          <w:szCs w:val="18"/>
        </w:rPr>
        <w:t>.</w:t>
      </w:r>
      <w:r w:rsidR="00475325" w:rsidRPr="002D0963">
        <w:rPr>
          <w:rFonts w:ascii="Corbel" w:hAnsi="Corbel"/>
          <w:szCs w:val="18"/>
        </w:rPr>
        <w:t xml:space="preserve"> Inschrijvers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18" w:name="_Toc137644555"/>
      <w:r w:rsidRPr="009421BC">
        <w:rPr>
          <w:rFonts w:ascii="Corbel" w:hAnsi="Corbel"/>
          <w:sz w:val="18"/>
          <w:szCs w:val="18"/>
        </w:rPr>
        <w:t>Omvang van de Opdracht</w:t>
      </w:r>
      <w:bookmarkEnd w:id="18"/>
    </w:p>
    <w:p w14:paraId="193A33B3" w14:textId="46BE448C" w:rsidR="00470DA1" w:rsidRDefault="0033181C" w:rsidP="00470DA1">
      <w:pPr>
        <w:spacing w:line="276" w:lineRule="auto"/>
        <w:rPr>
          <w:rFonts w:ascii="Corbel" w:hAnsi="Corbel"/>
          <w:szCs w:val="18"/>
        </w:rPr>
      </w:pPr>
      <w:r>
        <w:rPr>
          <w:rFonts w:ascii="Corbel" w:hAnsi="Corbel"/>
          <w:szCs w:val="18"/>
        </w:rPr>
        <w:t>Zie paragraaf 2.6.</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19" w:name="_Toc137644556"/>
      <w:r w:rsidRPr="009421BC">
        <w:rPr>
          <w:rFonts w:ascii="Corbel" w:hAnsi="Corbel"/>
          <w:sz w:val="18"/>
          <w:szCs w:val="18"/>
        </w:rPr>
        <w:t>Vorm en duur Overeenkomst</w:t>
      </w:r>
      <w:bookmarkEnd w:id="19"/>
    </w:p>
    <w:p w14:paraId="13F1C668" w14:textId="19668DCF" w:rsidR="00470DA1" w:rsidRDefault="00470DA1" w:rsidP="00470DA1">
      <w:pPr>
        <w:spacing w:line="276" w:lineRule="auto"/>
        <w:rPr>
          <w:rFonts w:ascii="Corbel" w:hAnsi="Corbel"/>
          <w:szCs w:val="18"/>
        </w:rPr>
      </w:pPr>
      <w:r w:rsidRPr="009421BC">
        <w:rPr>
          <w:rFonts w:ascii="Corbel" w:hAnsi="Corbel"/>
          <w:szCs w:val="18"/>
        </w:rPr>
        <w:t xml:space="preserve">Er is sprake van een </w:t>
      </w:r>
      <w:r w:rsidRPr="0033181C">
        <w:rPr>
          <w:rFonts w:ascii="Corbel" w:hAnsi="Corbel"/>
          <w:szCs w:val="18"/>
        </w:rPr>
        <w:t>dienstverleningsovereenkomst</w:t>
      </w:r>
      <w:r w:rsidRPr="006A03EC">
        <w:rPr>
          <w:rFonts w:ascii="Corbel" w:hAnsi="Corbel"/>
          <w:szCs w:val="18"/>
          <w:highlight w:val="lightGray"/>
        </w:rPr>
        <w:t xml:space="preserve"> </w:t>
      </w:r>
      <w:r w:rsidRPr="009421BC">
        <w:rPr>
          <w:rFonts w:ascii="Corbel" w:hAnsi="Corbel"/>
          <w:szCs w:val="18"/>
        </w:rPr>
        <w:t xml:space="preserve">met een initiële looptijd van </w:t>
      </w:r>
      <w:r w:rsidR="0033181C">
        <w:rPr>
          <w:rFonts w:ascii="Corbel" w:hAnsi="Corbel"/>
          <w:szCs w:val="18"/>
        </w:rPr>
        <w:t>3 kalenderjaren, de overeenkomst eindigt op 31 december 2026</w:t>
      </w:r>
      <w:r w:rsidRPr="009421BC">
        <w:rPr>
          <w:rFonts w:ascii="Corbel" w:hAnsi="Corbel"/>
          <w:szCs w:val="18"/>
        </w:rPr>
        <w:t xml:space="preserve">. Na </w:t>
      </w:r>
      <w:r w:rsidR="000E225E">
        <w:rPr>
          <w:rFonts w:ascii="Corbel" w:hAnsi="Corbel"/>
          <w:szCs w:val="18"/>
        </w:rPr>
        <w:t>het verstrijken van</w:t>
      </w:r>
      <w:r w:rsidRPr="009421BC">
        <w:rPr>
          <w:rFonts w:ascii="Corbel" w:hAnsi="Corbel"/>
          <w:szCs w:val="18"/>
        </w:rPr>
        <w:t xml:space="preserve"> deze periode heeft de Aanbestedende dienst de mogelijkheid de Opdracht </w:t>
      </w:r>
      <w:r w:rsidR="0033181C">
        <w:rPr>
          <w:rFonts w:ascii="Corbel" w:hAnsi="Corbel"/>
          <w:szCs w:val="18"/>
        </w:rPr>
        <w:t xml:space="preserve">twee </w:t>
      </w:r>
      <w:r w:rsidRPr="009421BC">
        <w:rPr>
          <w:rFonts w:ascii="Corbel" w:hAnsi="Corbel"/>
          <w:szCs w:val="18"/>
        </w:rPr>
        <w:t xml:space="preserve">maal tegen dezelfde voorwaarden te verlengen voor een periode van telkens </w:t>
      </w:r>
      <w:r w:rsidR="0033181C">
        <w:rPr>
          <w:rFonts w:ascii="Corbel" w:hAnsi="Corbel"/>
          <w:szCs w:val="18"/>
        </w:rPr>
        <w:t>12</w:t>
      </w:r>
      <w:r w:rsidR="001D6FF5">
        <w:rPr>
          <w:rFonts w:ascii="Corbel" w:hAnsi="Corbel"/>
          <w:szCs w:val="18"/>
        </w:rPr>
        <w:t xml:space="preserve"> maanden.</w:t>
      </w:r>
    </w:p>
    <w:p w14:paraId="39DEB29C" w14:textId="77777777" w:rsidR="0033181C" w:rsidRDefault="0033181C" w:rsidP="00470DA1">
      <w:pPr>
        <w:spacing w:line="276" w:lineRule="auto"/>
        <w:rPr>
          <w:rFonts w:ascii="Corbel" w:hAnsi="Corbel"/>
          <w:szCs w:val="18"/>
        </w:rPr>
      </w:pPr>
    </w:p>
    <w:p w14:paraId="7FBBE0AA" w14:textId="5AA17DB0" w:rsidR="0033181C" w:rsidRPr="009421BC" w:rsidRDefault="0033181C" w:rsidP="00470DA1">
      <w:pPr>
        <w:spacing w:line="276" w:lineRule="auto"/>
        <w:rPr>
          <w:rFonts w:ascii="Corbel" w:hAnsi="Corbel"/>
          <w:szCs w:val="18"/>
        </w:rPr>
      </w:pPr>
      <w:r>
        <w:rPr>
          <w:rFonts w:ascii="Corbel" w:hAnsi="Corbel"/>
          <w:szCs w:val="18"/>
        </w:rPr>
        <w:t>Voorwaarden voor ontbinding zijn beschreven in artikel 17 van de concept beheerovereenkomst.</w:t>
      </w:r>
    </w:p>
    <w:p w14:paraId="5EA000E6" w14:textId="77777777" w:rsidR="00F801A9" w:rsidRPr="009F0254" w:rsidRDefault="00AF6B84" w:rsidP="00AF6B84">
      <w:pPr>
        <w:pStyle w:val="Kop2"/>
        <w:tabs>
          <w:tab w:val="left" w:pos="6379"/>
        </w:tabs>
        <w:spacing w:before="240" w:after="120" w:line="276" w:lineRule="auto"/>
        <w:rPr>
          <w:rFonts w:ascii="Corbel" w:hAnsi="Corbel"/>
          <w:sz w:val="18"/>
          <w:szCs w:val="18"/>
        </w:rPr>
      </w:pPr>
      <w:bookmarkStart w:id="20" w:name="_Toc137644557"/>
      <w:bookmarkEnd w:id="0"/>
      <w:r w:rsidRPr="009F0254">
        <w:rPr>
          <w:rFonts w:ascii="Corbel" w:hAnsi="Corbel"/>
          <w:sz w:val="18"/>
          <w:szCs w:val="18"/>
        </w:rPr>
        <w:t xml:space="preserve">Maatschappelijk verantwoord inkopen: </w:t>
      </w:r>
      <w:r w:rsidR="00F801A9" w:rsidRPr="009F0254">
        <w:rPr>
          <w:rFonts w:ascii="Corbel" w:hAnsi="Corbel"/>
          <w:sz w:val="18"/>
          <w:szCs w:val="18"/>
        </w:rPr>
        <w:t>Duurzaamheid</w:t>
      </w:r>
      <w:bookmarkEnd w:id="20"/>
    </w:p>
    <w:p w14:paraId="0CAD9BD0" w14:textId="77777777" w:rsidR="003A0C5B" w:rsidRPr="0096249F" w:rsidRDefault="003A0C5B" w:rsidP="003A0C5B">
      <w:pPr>
        <w:spacing w:line="276" w:lineRule="auto"/>
        <w:rPr>
          <w:rFonts w:ascii="Corbel" w:hAnsi="Corbel"/>
          <w:szCs w:val="18"/>
        </w:rPr>
      </w:pPr>
      <w:r w:rsidRPr="009F0254">
        <w:rPr>
          <w:rFonts w:ascii="Corbel" w:hAnsi="Corbel"/>
          <w:szCs w:val="18"/>
        </w:rPr>
        <w:t>Voor de onderhavige Opdracht zijn geen duurzaamheidscriteria voorhanden</w:t>
      </w:r>
      <w:r>
        <w:rPr>
          <w:rFonts w:ascii="Corbel" w:hAnsi="Corbel"/>
          <w:szCs w:val="18"/>
        </w:rPr>
        <w:t>.</w:t>
      </w:r>
    </w:p>
    <w:p w14:paraId="6C825D68" w14:textId="49D35AA4" w:rsidR="0096249F" w:rsidRPr="00FC7605" w:rsidRDefault="000E225E" w:rsidP="00AF6B84">
      <w:pPr>
        <w:pStyle w:val="Kop2"/>
        <w:tabs>
          <w:tab w:val="left" w:pos="6379"/>
        </w:tabs>
        <w:spacing w:before="240" w:after="120" w:line="276" w:lineRule="auto"/>
        <w:rPr>
          <w:rFonts w:ascii="Corbel" w:hAnsi="Corbel"/>
          <w:sz w:val="18"/>
          <w:szCs w:val="18"/>
        </w:rPr>
      </w:pPr>
      <w:bookmarkStart w:id="21" w:name="_Toc137644558"/>
      <w:r w:rsidRPr="00FC7605">
        <w:rPr>
          <w:rFonts w:ascii="Corbel" w:hAnsi="Corbel"/>
          <w:sz w:val="18"/>
          <w:szCs w:val="18"/>
        </w:rPr>
        <w:t xml:space="preserve">Maatschappelijk verantwoord </w:t>
      </w:r>
      <w:r w:rsidR="00AF6B84" w:rsidRPr="00FC7605">
        <w:rPr>
          <w:rFonts w:ascii="Corbel" w:hAnsi="Corbel"/>
          <w:sz w:val="18"/>
          <w:szCs w:val="18"/>
        </w:rPr>
        <w:t xml:space="preserve">inkopen: </w:t>
      </w:r>
      <w:r w:rsidR="0096249F" w:rsidRPr="00FC7605">
        <w:rPr>
          <w:rFonts w:ascii="Corbel" w:hAnsi="Corbel"/>
          <w:sz w:val="18"/>
          <w:szCs w:val="18"/>
        </w:rPr>
        <w:t>Social return</w:t>
      </w:r>
      <w:bookmarkEnd w:id="21"/>
    </w:p>
    <w:p w14:paraId="60465CBC" w14:textId="77777777" w:rsidR="007B4637" w:rsidRPr="00F436DA" w:rsidRDefault="007B4637" w:rsidP="007B4637">
      <w:pPr>
        <w:rPr>
          <w:rFonts w:ascii="Corbel" w:hAnsi="Corbel"/>
          <w:szCs w:val="18"/>
        </w:rPr>
      </w:pPr>
      <w:r w:rsidRPr="00F436D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06607F2D" w14:textId="77777777" w:rsidR="007B4637" w:rsidRPr="00F436DA" w:rsidRDefault="007B4637" w:rsidP="007B4637">
      <w:pPr>
        <w:rPr>
          <w:rFonts w:ascii="Corbel" w:hAnsi="Corbel"/>
          <w:szCs w:val="18"/>
        </w:rPr>
      </w:pPr>
    </w:p>
    <w:p w14:paraId="56CAFA54" w14:textId="0C06E835" w:rsidR="007B4637" w:rsidRDefault="007B4637" w:rsidP="007B4637">
      <w:pPr>
        <w:rPr>
          <w:rFonts w:ascii="Corbel" w:hAnsi="Corbel"/>
          <w:szCs w:val="18"/>
        </w:rPr>
      </w:pPr>
      <w:r w:rsidRPr="00F436DA">
        <w:rPr>
          <w:rFonts w:ascii="Corbel" w:hAnsi="Corbel"/>
          <w:szCs w:val="18"/>
        </w:rPr>
        <w:t xml:space="preserve">Zie </w:t>
      </w:r>
      <w:r w:rsidR="00FC7605">
        <w:rPr>
          <w:rFonts w:ascii="Corbel" w:hAnsi="Corbel"/>
          <w:szCs w:val="18"/>
        </w:rPr>
        <w:t>de bijlage in Tenderned</w:t>
      </w:r>
      <w:r w:rsidRPr="00F436DA">
        <w:rPr>
          <w:rFonts w:ascii="Corbel" w:hAnsi="Corbel"/>
          <w:szCs w:val="18"/>
        </w:rPr>
        <w:t xml:space="preserve"> voor een nadere toelichting op deze bijzondere uitvoeringsvoorwaarde. Door het doen van een Inschrijving gaat Inschrijver akkoord met deze bijzondere uitvoeringsvoorwaarde en de verplichtingen als opgenomen in </w:t>
      </w:r>
      <w:r w:rsidR="00FC7605">
        <w:rPr>
          <w:rFonts w:ascii="Corbel" w:hAnsi="Corbel"/>
          <w:szCs w:val="18"/>
        </w:rPr>
        <w:t xml:space="preserve">de bijlage </w:t>
      </w:r>
      <w:r w:rsidR="00FC7605" w:rsidRPr="00FC7605">
        <w:rPr>
          <w:rFonts w:ascii="Corbel" w:hAnsi="Corbel"/>
          <w:szCs w:val="18"/>
        </w:rPr>
        <w:t>Protocol Social Return provincie Utrecht</w:t>
      </w:r>
      <w:r w:rsidRPr="00F436DA">
        <w:rPr>
          <w:rFonts w:ascii="Corbel" w:hAnsi="Corbel"/>
          <w:szCs w:val="18"/>
        </w:rPr>
        <w:t>.</w:t>
      </w:r>
    </w:p>
    <w:p w14:paraId="41BDEB02" w14:textId="5306E02F" w:rsidR="00FC7605" w:rsidRPr="00F436DA" w:rsidRDefault="00FC7605" w:rsidP="007B4637">
      <w:pPr>
        <w:rPr>
          <w:rFonts w:ascii="Corbel" w:hAnsi="Corbel"/>
          <w:szCs w:val="18"/>
        </w:rPr>
      </w:pPr>
      <w:r w:rsidRPr="00FC7605">
        <w:rPr>
          <w:rFonts w:ascii="Corbel" w:hAnsi="Corbel"/>
          <w:szCs w:val="18"/>
        </w:rPr>
        <w:t>De Social Return-norm voor deze Opdracht bedraagt 1 % van de totale Inschrijvingssom.</w:t>
      </w:r>
    </w:p>
    <w:p w14:paraId="77A09000" w14:textId="77777777" w:rsidR="003B550B" w:rsidRPr="00102E0C" w:rsidRDefault="009421BC" w:rsidP="0085733D">
      <w:pPr>
        <w:pStyle w:val="Kop1"/>
        <w:numPr>
          <w:ilvl w:val="0"/>
          <w:numId w:val="16"/>
        </w:numPr>
        <w:ind w:left="1701" w:hanging="1701"/>
        <w:rPr>
          <w:rFonts w:ascii="Corbel" w:hAnsi="Corbel"/>
        </w:rPr>
      </w:pPr>
      <w:bookmarkStart w:id="22" w:name="_Toc447882322"/>
      <w:bookmarkStart w:id="23" w:name="_Toc137644559"/>
      <w:bookmarkEnd w:id="1"/>
      <w:r>
        <w:rPr>
          <w:rFonts w:ascii="Corbel" w:hAnsi="Corbel"/>
        </w:rPr>
        <w:lastRenderedPageBreak/>
        <w:t>Procedurele aspecten en voorschriften</w:t>
      </w:r>
      <w:bookmarkEnd w:id="22"/>
      <w:bookmarkEnd w:id="23"/>
    </w:p>
    <w:p w14:paraId="65C1506D" w14:textId="77777777" w:rsidR="00826222" w:rsidRPr="00C25E4D" w:rsidRDefault="00826222" w:rsidP="00C25E4D">
      <w:pPr>
        <w:spacing w:line="276" w:lineRule="auto"/>
        <w:rPr>
          <w:rFonts w:ascii="Corbel" w:hAnsi="Corbel"/>
          <w:szCs w:val="18"/>
        </w:rPr>
      </w:pPr>
      <w:bookmarkStart w:id="24" w:name="_Toc250730220"/>
      <w:bookmarkStart w:id="25"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6" w:name="_Toc447864211"/>
      <w:bookmarkStart w:id="27" w:name="_Toc137644560"/>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4"/>
      <w:bookmarkEnd w:id="26"/>
      <w:bookmarkEnd w:id="27"/>
    </w:p>
    <w:p w14:paraId="1877E71E"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2605DC9B" w14:textId="77777777" w:rsidR="00930E10" w:rsidRDefault="00930E10" w:rsidP="00930E10">
      <w:pPr>
        <w:tabs>
          <w:tab w:val="left" w:pos="567"/>
        </w:tabs>
        <w:spacing w:line="276" w:lineRule="auto"/>
        <w:rPr>
          <w:rFonts w:ascii="Corbel" w:hAnsi="Corbel"/>
          <w:szCs w:val="18"/>
        </w:rPr>
      </w:pPr>
    </w:p>
    <w:p w14:paraId="1594205F"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59836CFB" w14:textId="744064FC" w:rsidR="00214242" w:rsidRPr="006C25C0" w:rsidRDefault="0056357E" w:rsidP="00E20C95">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9F0254">
        <w:rPr>
          <w:rFonts w:ascii="Corbel" w:hAnsi="Corbel"/>
          <w:szCs w:val="18"/>
        </w:rPr>
        <w:t>Utrecht.</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8" w:name="_Toc137644561"/>
      <w:r>
        <w:rPr>
          <w:rFonts w:ascii="Corbel" w:hAnsi="Corbel"/>
          <w:sz w:val="18"/>
          <w:szCs w:val="18"/>
        </w:rPr>
        <w:t>Communicatie, vertrouwelijkheid van gegevens en publiciteit</w:t>
      </w:r>
      <w:bookmarkEnd w:id="28"/>
    </w:p>
    <w:p w14:paraId="4FC48BC1" w14:textId="77777777" w:rsidR="00214242" w:rsidRDefault="00214242" w:rsidP="0085733D">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85733D">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85733D">
      <w:pPr>
        <w:numPr>
          <w:ilvl w:val="0"/>
          <w:numId w:val="26"/>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85733D">
      <w:pPr>
        <w:numPr>
          <w:ilvl w:val="0"/>
          <w:numId w:val="26"/>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85733D">
      <w:pPr>
        <w:numPr>
          <w:ilvl w:val="0"/>
          <w:numId w:val="26"/>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85733D">
      <w:pPr>
        <w:numPr>
          <w:ilvl w:val="0"/>
          <w:numId w:val="26"/>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29" w:name="_Toc447864212"/>
      <w:bookmarkStart w:id="30" w:name="_Toc137644562"/>
      <w:r w:rsidRPr="00C25E4D">
        <w:rPr>
          <w:rFonts w:ascii="Corbel" w:hAnsi="Corbel"/>
          <w:sz w:val="18"/>
          <w:szCs w:val="18"/>
        </w:rPr>
        <w:lastRenderedPageBreak/>
        <w:t>Voorschriften voor het stellen van vragen</w:t>
      </w:r>
      <w:bookmarkEnd w:id="29"/>
      <w:bookmarkEnd w:id="30"/>
    </w:p>
    <w:p w14:paraId="0E1AFB39"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 xml:space="preserve">Ondernemers </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77777777" w:rsidR="00DE36B3" w:rsidRDefault="00DE36B3" w:rsidP="0085733D">
      <w:pPr>
        <w:numPr>
          <w:ilvl w:val="0"/>
          <w:numId w:val="19"/>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 </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de </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77777777" w:rsidR="00826222" w:rsidRDefault="00DE36B3" w:rsidP="0085733D">
      <w:pPr>
        <w:numPr>
          <w:ilvl w:val="0"/>
          <w:numId w:val="19"/>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32F571B9" w:rsidR="00DE36B3" w:rsidRPr="00022AC4" w:rsidRDefault="00DE36B3" w:rsidP="0085733D">
      <w:pPr>
        <w:numPr>
          <w:ilvl w:val="0"/>
          <w:numId w:val="19"/>
        </w:numPr>
        <w:tabs>
          <w:tab w:val="left" w:pos="567"/>
        </w:tabs>
        <w:spacing w:line="276" w:lineRule="auto"/>
        <w:ind w:left="567" w:hanging="425"/>
        <w:rPr>
          <w:rFonts w:ascii="Corbel" w:hAnsi="Corbel"/>
          <w:szCs w:val="18"/>
        </w:rPr>
      </w:pPr>
      <w:r w:rsidRPr="00022AC4">
        <w:rPr>
          <w:rFonts w:ascii="Corbel" w:hAnsi="Corbel"/>
          <w:szCs w:val="18"/>
        </w:rPr>
        <w:t xml:space="preserve">Vragen kunnen worden ingediend door de aanbesteding in TenderNed toe te voegen aan ‘Mijn aanbestedingen’ en vervolgens op het dashboard te klikken op ‘Vragen en antwoorden’ en vervolgens ‘Stel een vraag’. </w:t>
      </w:r>
    </w:p>
    <w:p w14:paraId="033CF460" w14:textId="77777777" w:rsidR="00DE36B3" w:rsidRPr="00C25E4D" w:rsidRDefault="00DE36B3" w:rsidP="00DE36B3">
      <w:pPr>
        <w:tabs>
          <w:tab w:val="left" w:pos="567"/>
        </w:tabs>
        <w:spacing w:line="276" w:lineRule="auto"/>
        <w:ind w:left="567"/>
        <w:rPr>
          <w:rFonts w:ascii="Corbel" w:hAnsi="Corbel"/>
          <w:szCs w:val="18"/>
          <w:highlight w:val="lightGray"/>
        </w:rPr>
      </w:pPr>
    </w:p>
    <w:p w14:paraId="090142A7" w14:textId="77777777" w:rsidR="00A5368B" w:rsidRDefault="00D41E96" w:rsidP="0085733D">
      <w:pPr>
        <w:numPr>
          <w:ilvl w:val="0"/>
          <w:numId w:val="19"/>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85733D">
      <w:pPr>
        <w:numPr>
          <w:ilvl w:val="0"/>
          <w:numId w:val="19"/>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1" w:name="_Toc137644563"/>
      <w:r>
        <w:rPr>
          <w:rFonts w:ascii="Corbel" w:hAnsi="Corbel"/>
          <w:sz w:val="18"/>
          <w:szCs w:val="18"/>
        </w:rPr>
        <w:t>Het stellen van individuele vragen</w:t>
      </w:r>
      <w:bookmarkEnd w:id="31"/>
    </w:p>
    <w:p w14:paraId="4EC40316" w14:textId="77777777" w:rsidR="00CE7568" w:rsidRDefault="00B9778E" w:rsidP="0085733D">
      <w:pPr>
        <w:numPr>
          <w:ilvl w:val="0"/>
          <w:numId w:val="28"/>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85733D">
      <w:pPr>
        <w:numPr>
          <w:ilvl w:val="0"/>
          <w:numId w:val="28"/>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2" w:name="_Toc137644564"/>
      <w:r>
        <w:rPr>
          <w:rFonts w:ascii="Corbel" w:hAnsi="Corbel"/>
          <w:sz w:val="18"/>
          <w:szCs w:val="18"/>
        </w:rPr>
        <w:t>Klachtenregeling</w:t>
      </w:r>
      <w:bookmarkEnd w:id="32"/>
    </w:p>
    <w:p w14:paraId="1789894B" w14:textId="0BBBDBF1" w:rsidR="00831896" w:rsidRPr="004E211C" w:rsidRDefault="00831896" w:rsidP="0085733D">
      <w:pPr>
        <w:numPr>
          <w:ilvl w:val="0"/>
          <w:numId w:val="27"/>
        </w:numPr>
        <w:tabs>
          <w:tab w:val="left" w:pos="567"/>
        </w:tabs>
        <w:spacing w:line="276" w:lineRule="auto"/>
        <w:ind w:left="567" w:hanging="425"/>
        <w:rPr>
          <w:rFonts w:ascii="Corbel" w:hAnsi="Corbel"/>
          <w:szCs w:val="18"/>
        </w:rPr>
      </w:pPr>
      <w:bookmarkStart w:id="33" w:name="_Toc447864213"/>
      <w:bookmarkStart w:id="34" w:name="OLE_LINK11"/>
      <w:bookmarkStart w:id="35"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een klacht worden ingediend</w:t>
      </w:r>
      <w:r w:rsidR="00ED2963">
        <w:rPr>
          <w:rFonts w:ascii="Corbel" w:hAnsi="Corbel"/>
          <w:szCs w:val="18"/>
        </w:rPr>
        <w:t xml:space="preserve">. </w:t>
      </w:r>
      <w:r w:rsidRPr="004E211C">
        <w:rPr>
          <w:rFonts w:ascii="Corbel" w:hAnsi="Corbel"/>
          <w:szCs w:val="18"/>
        </w:rPr>
        <w:t xml:space="preserve">Voor de procedure bij eventuele klachten verwijst </w:t>
      </w:r>
      <w:r w:rsidR="007C1760" w:rsidRPr="004E211C">
        <w:rPr>
          <w:rFonts w:ascii="Corbel" w:hAnsi="Corbel"/>
          <w:szCs w:val="18"/>
        </w:rPr>
        <w:t>de Aanbestedende dienst u</w:t>
      </w:r>
      <w:r w:rsidRPr="004E211C">
        <w:rPr>
          <w:rFonts w:ascii="Corbel" w:hAnsi="Corbel"/>
          <w:szCs w:val="18"/>
        </w:rPr>
        <w:t xml:space="preserve"> naar</w:t>
      </w:r>
      <w:r w:rsidR="00ED2963">
        <w:rPr>
          <w:rFonts w:ascii="Corbel" w:hAnsi="Corbel"/>
          <w:szCs w:val="18"/>
        </w:rPr>
        <w:t xml:space="preserve"> </w:t>
      </w:r>
      <w:r w:rsidR="00ED2963" w:rsidRPr="00ED2963">
        <w:rPr>
          <w:rFonts w:ascii="Corbel" w:hAnsi="Corbel"/>
          <w:szCs w:val="18"/>
        </w:rPr>
        <w:t xml:space="preserve">De regeling “Gemeenschappelijk reglement klachtafhandeling provincies Flevoland, Noord-Holland, Utrecht en Zuid-Holland (P4 midden)” </w:t>
      </w:r>
      <w:r w:rsidR="00ED2963">
        <w:rPr>
          <w:rFonts w:ascii="Corbel" w:hAnsi="Corbel"/>
          <w:szCs w:val="18"/>
        </w:rPr>
        <w:t xml:space="preserve">deze </w:t>
      </w:r>
      <w:r w:rsidR="00ED2963" w:rsidRPr="00ED2963">
        <w:rPr>
          <w:rFonts w:ascii="Corbel" w:hAnsi="Corbel"/>
          <w:szCs w:val="18"/>
        </w:rPr>
        <w:t xml:space="preserve">is opgenomen als </w:t>
      </w:r>
      <w:r w:rsidR="00794523" w:rsidRPr="00ED2963">
        <w:rPr>
          <w:rFonts w:ascii="Corbel" w:hAnsi="Corbel"/>
          <w:szCs w:val="18"/>
        </w:rPr>
        <w:t>Bijlag</w:t>
      </w:r>
      <w:r w:rsidR="00216075">
        <w:rPr>
          <w:rFonts w:ascii="Corbel" w:hAnsi="Corbel"/>
          <w:szCs w:val="18"/>
        </w:rPr>
        <w:t xml:space="preserve">e 5. </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77777777" w:rsidR="00B9778E" w:rsidRPr="00C25E4D" w:rsidRDefault="00B9778E" w:rsidP="0085733D">
      <w:pPr>
        <w:numPr>
          <w:ilvl w:val="0"/>
          <w:numId w:val="27"/>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6" w:name="_Toc137644565"/>
      <w:r w:rsidRPr="00C25E4D">
        <w:rPr>
          <w:rFonts w:ascii="Corbel" w:hAnsi="Corbel"/>
          <w:sz w:val="18"/>
          <w:szCs w:val="18"/>
        </w:rPr>
        <w:lastRenderedPageBreak/>
        <w:t>Voorschriften voor het indienen van een Inschrijving</w:t>
      </w:r>
      <w:bookmarkEnd w:id="33"/>
      <w:bookmarkEnd w:id="36"/>
    </w:p>
    <w:bookmarkEnd w:id="34"/>
    <w:bookmarkEnd w:id="35"/>
    <w:p w14:paraId="74683993" w14:textId="77777777" w:rsidR="00826222" w:rsidRPr="00C25E4D" w:rsidRDefault="00826222" w:rsidP="0085733D">
      <w:pPr>
        <w:numPr>
          <w:ilvl w:val="0"/>
          <w:numId w:val="29"/>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7844852F" w:rsidR="00C02DDD" w:rsidRDefault="004804B5" w:rsidP="0085733D">
      <w:pPr>
        <w:numPr>
          <w:ilvl w:val="0"/>
          <w:numId w:val="29"/>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ED2963">
        <w:rPr>
          <w:rFonts w:ascii="Corbel" w:hAnsi="Corbel"/>
          <w:szCs w:val="18"/>
        </w:rPr>
        <w:t>90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w:t>
      </w:r>
      <w:r w:rsidRPr="00ED2963">
        <w:rPr>
          <w:rFonts w:ascii="Corbel" w:hAnsi="Corbel"/>
          <w:szCs w:val="18"/>
        </w:rPr>
        <w:t xml:space="preserve">deze aanbesteding, </w:t>
      </w:r>
      <w:r w:rsidR="00A03291" w:rsidRPr="00ED2963">
        <w:rPr>
          <w:rFonts w:ascii="Corbel" w:hAnsi="Corbel"/>
          <w:szCs w:val="18"/>
        </w:rPr>
        <w:t>wordt</w:t>
      </w:r>
      <w:r w:rsidR="00A03291" w:rsidRPr="00A03291">
        <w:rPr>
          <w:rFonts w:ascii="Corbel" w:hAnsi="Corbel"/>
          <w:szCs w:val="18"/>
        </w:rPr>
        <w:t xml:space="preserve"> de termijn van </w:t>
      </w:r>
      <w:r w:rsidR="00ED2963">
        <w:rPr>
          <w:rFonts w:ascii="Corbel" w:hAnsi="Corbel"/>
          <w:szCs w:val="18"/>
        </w:rPr>
        <w:t>90</w:t>
      </w:r>
      <w:r w:rsidR="00A03291" w:rsidRPr="00A03291">
        <w:rPr>
          <w:rFonts w:ascii="Corbel" w:hAnsi="Corbel"/>
          <w:szCs w:val="18"/>
        </w:rPr>
        <w:t xml:space="preserve"> dagen automatisch verlengd en </w:t>
      </w:r>
      <w:r w:rsidRPr="00A03291">
        <w:rPr>
          <w:rFonts w:ascii="Corbel" w:hAnsi="Corbel"/>
          <w:szCs w:val="18"/>
        </w:rPr>
        <w:t xml:space="preserve">eindigt </w:t>
      </w:r>
      <w:r w:rsidR="00A03291" w:rsidRPr="00A03291">
        <w:rPr>
          <w:rFonts w:ascii="Corbel" w:hAnsi="Corbel"/>
          <w:szCs w:val="18"/>
        </w:rPr>
        <w:t>deze</w:t>
      </w:r>
      <w:r w:rsidRPr="00A03291">
        <w:rPr>
          <w:rFonts w:ascii="Corbel" w:hAnsi="Corbel"/>
          <w:szCs w:val="18"/>
        </w:rPr>
        <w:t xml:space="preserve"> </w:t>
      </w:r>
      <w:r w:rsidR="00C83E11" w:rsidRPr="00A03291">
        <w:rPr>
          <w:rFonts w:ascii="Corbel" w:hAnsi="Corbel"/>
          <w:szCs w:val="18"/>
        </w:rPr>
        <w:t>dertig</w:t>
      </w:r>
      <w:r w:rsidR="00A501DA" w:rsidRPr="00A03291">
        <w:rPr>
          <w:rFonts w:ascii="Corbel" w:hAnsi="Corbel"/>
          <w:szCs w:val="18"/>
        </w:rPr>
        <w:t xml:space="preserve"> </w:t>
      </w:r>
      <w:r w:rsidRPr="00A03291">
        <w:rPr>
          <w:rFonts w:ascii="Corbel" w:hAnsi="Corbel"/>
          <w:szCs w:val="18"/>
        </w:rPr>
        <w:t xml:space="preserve">dagen na </w:t>
      </w:r>
      <w:r w:rsidR="00A501DA" w:rsidRPr="00A03291">
        <w:rPr>
          <w:rFonts w:ascii="Corbel" w:hAnsi="Corbel"/>
          <w:szCs w:val="18"/>
        </w:rPr>
        <w:t>uitspraak in kort geding</w:t>
      </w:r>
      <w:r w:rsidR="00A03291" w:rsidRPr="00A03291">
        <w:rPr>
          <w:rFonts w:ascii="Corbel" w:hAnsi="Corbel"/>
          <w:szCs w:val="18"/>
        </w:rPr>
        <w:t xml:space="preserve"> in ee</w:t>
      </w:r>
      <w:r w:rsidR="00133395">
        <w:rPr>
          <w:rFonts w:ascii="Corbel" w:hAnsi="Corbel"/>
          <w:szCs w:val="18"/>
        </w:rPr>
        <w:t>r</w:t>
      </w:r>
      <w:r w:rsidR="00A03291" w:rsidRPr="00A03291">
        <w:rPr>
          <w:rFonts w:ascii="Corbel" w:hAnsi="Corbel"/>
          <w:szCs w:val="18"/>
        </w:rPr>
        <w:t>ste aanleg</w:t>
      </w:r>
      <w:r w:rsidR="00ED2963">
        <w:rPr>
          <w:rFonts w:ascii="Corbel" w:hAnsi="Corbel"/>
          <w:szCs w:val="18"/>
        </w:rPr>
        <w:t>.</w:t>
      </w:r>
      <w:r w:rsidR="00A03291" w:rsidRPr="00A03291">
        <w:rPr>
          <w:rFonts w:ascii="Corbel" w:hAnsi="Corbel"/>
          <w:szCs w:val="18"/>
          <w:highlight w:val="lightGray"/>
        </w:rPr>
        <w:t xml:space="preserve"> </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122FCA4B" w:rsidR="00C02DDD" w:rsidRPr="00ED2963" w:rsidRDefault="00C02DDD" w:rsidP="0085733D">
      <w:pPr>
        <w:numPr>
          <w:ilvl w:val="0"/>
          <w:numId w:val="29"/>
        </w:numPr>
        <w:tabs>
          <w:tab w:val="left" w:pos="567"/>
        </w:tabs>
        <w:spacing w:line="276" w:lineRule="auto"/>
        <w:ind w:left="567" w:hanging="425"/>
        <w:rPr>
          <w:rFonts w:ascii="Corbel" w:hAnsi="Corbel"/>
          <w:szCs w:val="18"/>
        </w:rPr>
      </w:pPr>
      <w:r w:rsidRPr="00ED2963">
        <w:rPr>
          <w:rFonts w:ascii="Corbel" w:hAnsi="Corbel"/>
          <w:szCs w:val="18"/>
        </w:rPr>
        <w:t>Varianten worden niet</w:t>
      </w:r>
      <w:r w:rsidR="00B9778E" w:rsidRPr="00ED2963">
        <w:rPr>
          <w:rFonts w:ascii="Corbel" w:hAnsi="Corbel"/>
          <w:szCs w:val="18"/>
        </w:rPr>
        <w:t xml:space="preserve"> geaccepteerd</w:t>
      </w:r>
      <w:r w:rsidRPr="00ED2963">
        <w:rPr>
          <w:rFonts w:ascii="Corbel" w:hAnsi="Corbel"/>
          <w:szCs w:val="18"/>
        </w:rPr>
        <w:t>.</w:t>
      </w:r>
    </w:p>
    <w:p w14:paraId="7A5994BB" w14:textId="77777777" w:rsidR="00E91BFF" w:rsidRPr="00ED2963" w:rsidRDefault="00E91BFF" w:rsidP="00E91BFF">
      <w:pPr>
        <w:tabs>
          <w:tab w:val="left" w:pos="567"/>
        </w:tabs>
        <w:spacing w:line="276" w:lineRule="auto"/>
        <w:ind w:left="567"/>
        <w:rPr>
          <w:rFonts w:ascii="Corbel" w:hAnsi="Corbel"/>
          <w:szCs w:val="18"/>
        </w:rPr>
      </w:pPr>
    </w:p>
    <w:p w14:paraId="59ABB05C" w14:textId="045F799F" w:rsidR="008621A3" w:rsidRDefault="00C02DDD" w:rsidP="0085733D">
      <w:pPr>
        <w:numPr>
          <w:ilvl w:val="0"/>
          <w:numId w:val="29"/>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00ED2963">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2686EB75"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Pr="00ED2963">
        <w:rPr>
          <w:rFonts w:ascii="Corbel" w:hAnsi="Corbel"/>
          <w:szCs w:val="18"/>
        </w:rPr>
        <w:t>niet</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ED2963">
        <w:rPr>
          <w:rFonts w:ascii="Corbel" w:hAnsi="Corbel"/>
          <w:szCs w:val="18"/>
        </w:rPr>
        <w:t xml:space="preserve">mag </w:t>
      </w:r>
      <w:r w:rsidR="00414C6A" w:rsidRPr="00ED2963">
        <w:rPr>
          <w:rFonts w:ascii="Corbel" w:hAnsi="Corbel"/>
          <w:szCs w:val="18"/>
        </w:rPr>
        <w:t>niet</w:t>
      </w:r>
      <w:r w:rsidR="00414C6A">
        <w:rPr>
          <w:rFonts w:ascii="Corbel" w:hAnsi="Corbel"/>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85733D">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85733D">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85733D">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85733D">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85733D">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07E8D8E2" w:rsidR="00826222" w:rsidRPr="00E91BFF" w:rsidRDefault="00826222" w:rsidP="0085733D">
      <w:pPr>
        <w:numPr>
          <w:ilvl w:val="0"/>
          <w:numId w:val="29"/>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r w:rsidR="00D541D7" w:rsidRPr="00E91BFF">
        <w:rPr>
          <w:rFonts w:ascii="Corbel" w:hAnsi="Corbel"/>
          <w:szCs w:val="18"/>
        </w:rPr>
        <w:br/>
      </w:r>
    </w:p>
    <w:p w14:paraId="74CC1E97" w14:textId="77777777" w:rsidR="00F55AAB" w:rsidRPr="00390E02" w:rsidRDefault="00F55AAB" w:rsidP="0085733D">
      <w:pPr>
        <w:numPr>
          <w:ilvl w:val="0"/>
          <w:numId w:val="29"/>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5A4A88" w:rsidRDefault="00F55AAB" w:rsidP="0085733D">
      <w:pPr>
        <w:numPr>
          <w:ilvl w:val="0"/>
          <w:numId w:val="17"/>
        </w:numPr>
        <w:spacing w:line="276" w:lineRule="auto"/>
        <w:ind w:left="1085"/>
        <w:rPr>
          <w:rFonts w:ascii="Corbel" w:hAnsi="Corbel"/>
          <w:szCs w:val="18"/>
        </w:rPr>
      </w:pPr>
      <w:r w:rsidRPr="005A4A88">
        <w:rPr>
          <w:rFonts w:ascii="Corbel" w:hAnsi="Corbel"/>
          <w:szCs w:val="18"/>
        </w:rPr>
        <w:t>Nota’s van inlichtingen, waarbij het gestelde in de meest recente Nota van inlichtingen prevaleert;</w:t>
      </w:r>
    </w:p>
    <w:p w14:paraId="7EB4D35B" w14:textId="595C718C" w:rsidR="00F55AAB" w:rsidRDefault="00F55AAB" w:rsidP="0085733D">
      <w:pPr>
        <w:numPr>
          <w:ilvl w:val="0"/>
          <w:numId w:val="17"/>
        </w:numPr>
        <w:spacing w:line="276" w:lineRule="auto"/>
        <w:ind w:left="1089"/>
        <w:rPr>
          <w:rFonts w:ascii="Corbel" w:hAnsi="Corbel"/>
          <w:szCs w:val="18"/>
        </w:rPr>
      </w:pPr>
      <w:r w:rsidRPr="005A4A88">
        <w:rPr>
          <w:rFonts w:ascii="Corbel" w:hAnsi="Corbel"/>
          <w:szCs w:val="18"/>
        </w:rPr>
        <w:t xml:space="preserve">Concept </w:t>
      </w:r>
      <w:r w:rsidR="005A4A88">
        <w:rPr>
          <w:rFonts w:ascii="Corbel" w:hAnsi="Corbel"/>
          <w:szCs w:val="18"/>
        </w:rPr>
        <w:t>beheer</w:t>
      </w:r>
      <w:r w:rsidRPr="005A4A88">
        <w:rPr>
          <w:rFonts w:ascii="Corbel" w:hAnsi="Corbel"/>
          <w:szCs w:val="18"/>
        </w:rPr>
        <w:t>Overeenkomst;</w:t>
      </w:r>
    </w:p>
    <w:p w14:paraId="3427BEFC" w14:textId="0CA2678B" w:rsidR="005A4A88" w:rsidRPr="005A4A88" w:rsidRDefault="005A4A88" w:rsidP="0085733D">
      <w:pPr>
        <w:numPr>
          <w:ilvl w:val="0"/>
          <w:numId w:val="17"/>
        </w:numPr>
        <w:spacing w:line="276" w:lineRule="auto"/>
        <w:ind w:left="1089"/>
        <w:rPr>
          <w:rFonts w:ascii="Corbel" w:hAnsi="Corbel"/>
          <w:szCs w:val="18"/>
        </w:rPr>
      </w:pPr>
      <w:r>
        <w:rPr>
          <w:rFonts w:ascii="Corbel" w:hAnsi="Corbel"/>
          <w:szCs w:val="18"/>
        </w:rPr>
        <w:t>PvE P+R Breukelen</w:t>
      </w:r>
    </w:p>
    <w:p w14:paraId="7A1D3820" w14:textId="77777777" w:rsidR="00F55AAB" w:rsidRPr="005A4A88" w:rsidRDefault="00F55AAB" w:rsidP="0085733D">
      <w:pPr>
        <w:numPr>
          <w:ilvl w:val="0"/>
          <w:numId w:val="17"/>
        </w:numPr>
        <w:spacing w:line="276" w:lineRule="auto"/>
        <w:ind w:left="1089"/>
        <w:rPr>
          <w:rFonts w:ascii="Corbel" w:hAnsi="Corbel"/>
          <w:szCs w:val="18"/>
        </w:rPr>
      </w:pPr>
      <w:r w:rsidRPr="005A4A88">
        <w:rPr>
          <w:rFonts w:ascii="Corbel" w:hAnsi="Corbel"/>
          <w:szCs w:val="18"/>
        </w:rPr>
        <w:lastRenderedPageBreak/>
        <w:t>Deze Aanbestedingsleidraad, inclusief Bijlagen;</w:t>
      </w:r>
    </w:p>
    <w:p w14:paraId="4DFF1D62" w14:textId="248D81D8" w:rsidR="00F55AAB" w:rsidRPr="005A4A88" w:rsidRDefault="00C95A79" w:rsidP="0085733D">
      <w:pPr>
        <w:numPr>
          <w:ilvl w:val="0"/>
          <w:numId w:val="17"/>
        </w:numPr>
        <w:spacing w:line="276" w:lineRule="auto"/>
        <w:ind w:left="1089"/>
        <w:rPr>
          <w:rFonts w:ascii="Corbel" w:hAnsi="Corbel"/>
          <w:szCs w:val="18"/>
        </w:rPr>
      </w:pPr>
      <w:r w:rsidRPr="005A4A88">
        <w:rPr>
          <w:rFonts w:ascii="Corbel" w:hAnsi="Corbel"/>
          <w:szCs w:val="18"/>
        </w:rPr>
        <w:t>Algemene inkoopvoorwaarden</w:t>
      </w:r>
      <w:r w:rsidR="008C489D" w:rsidRPr="005A4A88">
        <w:rPr>
          <w:rFonts w:ascii="Corbel" w:hAnsi="Corbel"/>
          <w:szCs w:val="18"/>
        </w:rPr>
        <w:t xml:space="preserve"> Provincies 2022</w:t>
      </w:r>
      <w:r w:rsidR="00F55AAB" w:rsidRPr="005A4A88">
        <w:rPr>
          <w:rFonts w:ascii="Corbel" w:hAnsi="Corbel"/>
          <w:szCs w:val="18"/>
        </w:rPr>
        <w:t>;</w:t>
      </w:r>
    </w:p>
    <w:p w14:paraId="4F1718E2" w14:textId="77777777" w:rsidR="00F55AAB" w:rsidRPr="005A4A88" w:rsidRDefault="00F55AAB" w:rsidP="0085733D">
      <w:pPr>
        <w:numPr>
          <w:ilvl w:val="0"/>
          <w:numId w:val="17"/>
        </w:numPr>
        <w:spacing w:line="276" w:lineRule="auto"/>
        <w:ind w:left="1089"/>
        <w:rPr>
          <w:rFonts w:ascii="Corbel" w:hAnsi="Corbel"/>
          <w:szCs w:val="18"/>
        </w:rPr>
      </w:pPr>
      <w:r w:rsidRPr="005A4A88">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097BE182" w:rsidR="00F55AAB" w:rsidRDefault="00826222" w:rsidP="0085733D">
      <w:pPr>
        <w:numPr>
          <w:ilvl w:val="0"/>
          <w:numId w:val="29"/>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p>
    <w:p w14:paraId="0854BFC5" w14:textId="77777777" w:rsidR="0090221E" w:rsidRPr="00DE36B3" w:rsidRDefault="0090221E" w:rsidP="00DE36B3">
      <w:pPr>
        <w:rPr>
          <w:rFonts w:ascii="Corbel" w:hAnsi="Corbel"/>
          <w:szCs w:val="18"/>
        </w:rPr>
      </w:pPr>
    </w:p>
    <w:p w14:paraId="364D935A" w14:textId="5939CF5C" w:rsidR="00A501DA" w:rsidRPr="00C25E4D" w:rsidRDefault="00A501DA" w:rsidP="0085733D">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Inschrijver </w:t>
      </w:r>
      <w:r w:rsidR="00390E02" w:rsidRPr="00E64382">
        <w:rPr>
          <w:rFonts w:ascii="Corbel" w:hAnsi="Corbel"/>
          <w:szCs w:val="18"/>
        </w:rPr>
        <w:t>op verzoek</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85733D">
      <w:pPr>
        <w:numPr>
          <w:ilvl w:val="0"/>
          <w:numId w:val="29"/>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85733D">
      <w:pPr>
        <w:numPr>
          <w:ilvl w:val="0"/>
          <w:numId w:val="29"/>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85733D">
      <w:pPr>
        <w:numPr>
          <w:ilvl w:val="0"/>
          <w:numId w:val="29"/>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85733D">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7" w:name="_Toc354472069"/>
      <w:bookmarkStart w:id="38" w:name="_Toc356476830"/>
      <w:bookmarkStart w:id="39" w:name="_Toc356476926"/>
      <w:bookmarkStart w:id="40" w:name="_Toc356477000"/>
      <w:bookmarkStart w:id="41" w:name="_Toc356484235"/>
      <w:bookmarkStart w:id="42" w:name="_Toc356484344"/>
      <w:bookmarkStart w:id="43" w:name="_Toc356485231"/>
      <w:bookmarkStart w:id="44" w:name="_Toc357695129"/>
      <w:bookmarkStart w:id="45" w:name="_Toc358011557"/>
      <w:bookmarkStart w:id="46" w:name="_Toc379550302"/>
      <w:bookmarkStart w:id="47" w:name="_Toc423900671"/>
      <w:bookmarkStart w:id="48" w:name="_Toc445911300"/>
      <w:bookmarkStart w:id="49" w:name="_Toc447864214"/>
      <w:bookmarkStart w:id="50" w:name="_Toc137644566"/>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85733D">
      <w:pPr>
        <w:numPr>
          <w:ilvl w:val="0"/>
          <w:numId w:val="20"/>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85733D">
      <w:pPr>
        <w:pStyle w:val="Lijstalinea"/>
        <w:numPr>
          <w:ilvl w:val="0"/>
          <w:numId w:val="20"/>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3E9BADC0" w14:textId="0248ED2C" w:rsidR="00826222" w:rsidRPr="00C25E4D" w:rsidRDefault="00826222" w:rsidP="0085733D">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Alle </w:t>
      </w:r>
      <w:r w:rsidR="00595A00" w:rsidRPr="00C25E4D">
        <w:rPr>
          <w:rFonts w:ascii="Corbel" w:hAnsi="Corbel"/>
          <w:szCs w:val="18"/>
        </w:rPr>
        <w:t>combinanten</w:t>
      </w:r>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combinanten op te geven. </w:t>
      </w:r>
      <w:r w:rsidR="00524055">
        <w:rPr>
          <w:rFonts w:ascii="Corbel" w:hAnsi="Corbel"/>
          <w:szCs w:val="18"/>
        </w:rPr>
        <w:t>Tevens dient</w:t>
      </w:r>
      <w:r w:rsidR="00595A00" w:rsidRPr="00C25E4D">
        <w:rPr>
          <w:rFonts w:ascii="Corbel" w:hAnsi="Corbel"/>
          <w:szCs w:val="18"/>
        </w:rPr>
        <w:t xml:space="preserve"> 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lastRenderedPageBreak/>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combinant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r w:rsidR="00595A00" w:rsidRPr="00C25E4D">
        <w:rPr>
          <w:rFonts w:ascii="Corbel" w:hAnsi="Corbel"/>
          <w:szCs w:val="18"/>
        </w:rPr>
        <w:t xml:space="preserve"> Onder </w:t>
      </w:r>
      <w:r w:rsidR="0025700E">
        <w:rPr>
          <w:rFonts w:ascii="Corbel" w:hAnsi="Corbel"/>
          <w:szCs w:val="18"/>
        </w:rPr>
        <w:t xml:space="preserve">Deel IIC van het </w:t>
      </w:r>
      <w:r w:rsidR="0025700E">
        <w:rPr>
          <w:rFonts w:ascii="Corbel" w:hAnsi="Corbel"/>
          <w:b/>
          <w:szCs w:val="18"/>
        </w:rPr>
        <w:t>Uniform Europees Aanbestedingsdocument</w:t>
      </w:r>
      <w:r w:rsidR="0025700E">
        <w:rPr>
          <w:rFonts w:ascii="Corbel" w:hAnsi="Corbel"/>
          <w:szCs w:val="18"/>
        </w:rPr>
        <w:t xml:space="preserve"> </w:t>
      </w:r>
      <w:r w:rsidR="00595A00" w:rsidRPr="00C25E4D">
        <w:rPr>
          <w:rFonts w:ascii="Corbel" w:hAnsi="Corbel"/>
          <w:szCs w:val="18"/>
        </w:rPr>
        <w:t>dienen combinanten op te geven voor welke geschiktheidseisen binnen het Samenwerkingsverband (combinatie) een beroep op zijn onderneming wordt gedaan.</w:t>
      </w:r>
    </w:p>
    <w:p w14:paraId="75658387" w14:textId="77777777" w:rsidR="00826222" w:rsidRPr="00C25E4D" w:rsidRDefault="00826222" w:rsidP="00C25E4D">
      <w:pPr>
        <w:tabs>
          <w:tab w:val="left" w:pos="567"/>
        </w:tabs>
        <w:spacing w:line="276" w:lineRule="auto"/>
        <w:ind w:left="567" w:hanging="425"/>
        <w:rPr>
          <w:rFonts w:ascii="Corbel" w:hAnsi="Corbel"/>
          <w:szCs w:val="18"/>
        </w:rPr>
      </w:pPr>
    </w:p>
    <w:p w14:paraId="5273B7A5" w14:textId="77777777" w:rsidR="00826222" w:rsidRPr="00C25E4D" w:rsidRDefault="00826222" w:rsidP="0085733D">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r w:rsidR="00514156">
        <w:rPr>
          <w:rFonts w:ascii="Corbel" w:hAnsi="Corbel"/>
          <w:szCs w:val="18"/>
        </w:rPr>
        <w:t xml:space="preserve"> </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85733D">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85733D">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85733D">
      <w:pPr>
        <w:numPr>
          <w:ilvl w:val="0"/>
          <w:numId w:val="20"/>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85733D">
      <w:pPr>
        <w:numPr>
          <w:ilvl w:val="0"/>
          <w:numId w:val="20"/>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1" w:name="_Toc379550303"/>
      <w:bookmarkStart w:id="52" w:name="_Toc423900672"/>
      <w:bookmarkStart w:id="53" w:name="_Toc445911301"/>
      <w:bookmarkStart w:id="54" w:name="OLE_LINK5"/>
      <w:bookmarkStart w:id="55" w:name="OLE_LINK6"/>
      <w:bookmarkStart w:id="56" w:name="_Toc447864215"/>
      <w:bookmarkStart w:id="57" w:name="_Toc137644567"/>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1"/>
      <w:bookmarkEnd w:id="52"/>
      <w:bookmarkEnd w:id="53"/>
      <w:bookmarkEnd w:id="54"/>
      <w:bookmarkEnd w:id="55"/>
      <w:bookmarkEnd w:id="56"/>
      <w:bookmarkEnd w:id="57"/>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85733D">
      <w:pPr>
        <w:pStyle w:val="Lijstalinea"/>
        <w:numPr>
          <w:ilvl w:val="0"/>
          <w:numId w:val="18"/>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85733D">
      <w:pPr>
        <w:pStyle w:val="Lijstalinea"/>
        <w:numPr>
          <w:ilvl w:val="0"/>
          <w:numId w:val="18"/>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85733D">
      <w:pPr>
        <w:numPr>
          <w:ilvl w:val="0"/>
          <w:numId w:val="21"/>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77777777" w:rsidR="00864E5A" w:rsidRPr="00BC7775" w:rsidRDefault="00864E5A"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sidRPr="0025700E">
        <w:rPr>
          <w:rFonts w:ascii="Corbel" w:hAnsi="Corbel"/>
          <w:szCs w:val="18"/>
        </w:rPr>
        <w:t>bij II C</w:t>
      </w:r>
      <w:r w:rsidR="00DA1C21">
        <w:rPr>
          <w:rFonts w:ascii="Corbel" w:hAnsi="Corbel"/>
          <w:szCs w:val="18"/>
        </w:rPr>
        <w:t xml:space="preserve"> </w:t>
      </w:r>
      <w:r w:rsidR="00595A00" w:rsidRPr="00C25E4D">
        <w:rPr>
          <w:rFonts w:ascii="Corbel" w:hAnsi="Corbel"/>
          <w:szCs w:val="18"/>
        </w:rPr>
        <w:t xml:space="preserve"> </w:t>
      </w:r>
      <w:r w:rsidRPr="00C25E4D">
        <w:rPr>
          <w:rFonts w:ascii="Corbel" w:hAnsi="Corbel"/>
          <w:szCs w:val="18"/>
        </w:rPr>
        <w:t>op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85733D">
      <w:pPr>
        <w:numPr>
          <w:ilvl w:val="0"/>
          <w:numId w:val="21"/>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85733D">
      <w:pPr>
        <w:numPr>
          <w:ilvl w:val="0"/>
          <w:numId w:val="21"/>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 xml:space="preserve">noodzakelijke middelen van deze Derde kan beschikken </w:t>
      </w:r>
      <w:r w:rsidRPr="00BC7775">
        <w:rPr>
          <w:rFonts w:ascii="Corbel" w:hAnsi="Corbel"/>
          <w:szCs w:val="18"/>
        </w:rPr>
        <w:lastRenderedPageBreak/>
        <w:t>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85733D">
      <w:pPr>
        <w:numPr>
          <w:ilvl w:val="0"/>
          <w:numId w:val="21"/>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77777777" w:rsidR="00676AAB" w:rsidRPr="00C25E4D" w:rsidRDefault="00676AAB"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85733D">
      <w:pPr>
        <w:numPr>
          <w:ilvl w:val="0"/>
          <w:numId w:val="21"/>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8" w:name="_Toc137644568"/>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8"/>
    </w:p>
    <w:p w14:paraId="019FF67E" w14:textId="77777777" w:rsidR="00B14823" w:rsidRPr="00582908" w:rsidRDefault="00B14823" w:rsidP="0085733D">
      <w:pPr>
        <w:numPr>
          <w:ilvl w:val="0"/>
          <w:numId w:val="2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w:t>
      </w:r>
      <w:r w:rsidRPr="00582908">
        <w:rPr>
          <w:rFonts w:ascii="Corbel" w:hAnsi="Corbel"/>
          <w:szCs w:val="18"/>
        </w:rPr>
        <w:t>niet is geschaad. Indien dit naar het oordeel van de Aanbestedende dienst niet kan worden aangetoond, leidt dit tot uitsluiting van alle betrokken Inschrijvers.</w:t>
      </w:r>
    </w:p>
    <w:p w14:paraId="70BFFA11" w14:textId="77777777" w:rsidR="00EB4D56" w:rsidRPr="00582908" w:rsidRDefault="00EB4D56" w:rsidP="00EB4D56">
      <w:pPr>
        <w:pStyle w:val="Kop2"/>
        <w:numPr>
          <w:ilvl w:val="2"/>
          <w:numId w:val="6"/>
        </w:numPr>
        <w:tabs>
          <w:tab w:val="left" w:pos="6379"/>
        </w:tabs>
        <w:spacing w:before="240" w:after="120" w:line="276" w:lineRule="auto"/>
        <w:rPr>
          <w:rFonts w:ascii="Corbel" w:hAnsi="Corbel"/>
          <w:sz w:val="18"/>
          <w:szCs w:val="18"/>
        </w:rPr>
      </w:pPr>
      <w:bookmarkStart w:id="59" w:name="_Toc448087056"/>
      <w:bookmarkStart w:id="60" w:name="_Toc137644569"/>
      <w:r w:rsidRPr="00582908">
        <w:rPr>
          <w:rFonts w:ascii="Corbel" w:hAnsi="Corbel"/>
          <w:sz w:val="18"/>
          <w:szCs w:val="18"/>
        </w:rPr>
        <w:t>Optioneel: Opmaak en indeling van de Inschrijving</w:t>
      </w:r>
      <w:bookmarkEnd w:id="59"/>
      <w:bookmarkEnd w:id="60"/>
    </w:p>
    <w:p w14:paraId="0FE94428" w14:textId="77777777" w:rsidR="00EB4D56" w:rsidRPr="00811244" w:rsidRDefault="00EB4D56" w:rsidP="00EB4D56">
      <w:pPr>
        <w:spacing w:line="276" w:lineRule="auto"/>
        <w:rPr>
          <w:rFonts w:ascii="Corbel" w:hAnsi="Corbel"/>
        </w:rPr>
      </w:pPr>
      <w:r w:rsidRPr="00582908">
        <w:rPr>
          <w:rFonts w:ascii="Corbel" w:hAnsi="Corbel"/>
        </w:rPr>
        <w:t>Met betrekking tot opmaak en indeling van de Inschrijving gelden de volgende voorschriften:</w:t>
      </w:r>
    </w:p>
    <w:p w14:paraId="02E879CB" w14:textId="77777777" w:rsidR="00EB4D56" w:rsidRPr="00811244" w:rsidRDefault="00EB4D56" w:rsidP="00EB4D56">
      <w:pPr>
        <w:spacing w:line="276" w:lineRule="auto"/>
        <w:rPr>
          <w:rFonts w:ascii="Corbel" w:hAnsi="Corbel"/>
        </w:rPr>
      </w:pPr>
    </w:p>
    <w:p w14:paraId="2B950A42" w14:textId="77777777" w:rsidR="00EB4D56" w:rsidRPr="00811244" w:rsidRDefault="00EB4D56" w:rsidP="0085733D">
      <w:pPr>
        <w:numPr>
          <w:ilvl w:val="0"/>
          <w:numId w:val="14"/>
        </w:numPr>
        <w:spacing w:line="276" w:lineRule="auto"/>
        <w:rPr>
          <w:rFonts w:ascii="Corbel" w:hAnsi="Corbel"/>
        </w:rPr>
      </w:pPr>
      <w:r w:rsidRPr="00811244">
        <w:rPr>
          <w:rFonts w:ascii="Corbel" w:hAnsi="Corbel"/>
        </w:rPr>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lettertype Verdana, lettergrootte 9 pt, regelafstand 1.2 pt en binnen standaard marges (2,5 cm boven / onder / links / rechts).</w:t>
      </w:r>
    </w:p>
    <w:p w14:paraId="0FB75196" w14:textId="77777777" w:rsidR="00EB4D56" w:rsidRPr="00811244" w:rsidRDefault="00EB4D56" w:rsidP="00EB4D56">
      <w:pPr>
        <w:spacing w:line="276" w:lineRule="auto"/>
        <w:ind w:left="284"/>
        <w:rPr>
          <w:rFonts w:ascii="Corbel" w:hAnsi="Corbel"/>
        </w:rPr>
      </w:pPr>
    </w:p>
    <w:p w14:paraId="06C1962D" w14:textId="3D1AD11C" w:rsidR="00EB4D56" w:rsidRPr="00313006" w:rsidRDefault="00EB4D56" w:rsidP="0085733D">
      <w:pPr>
        <w:numPr>
          <w:ilvl w:val="0"/>
          <w:numId w:val="14"/>
        </w:numPr>
        <w:spacing w:line="276" w:lineRule="auto"/>
        <w:rPr>
          <w:rFonts w:ascii="Corbel" w:hAnsi="Corbel"/>
        </w:rPr>
      </w:pPr>
      <w:r w:rsidRPr="00811244">
        <w:rPr>
          <w:rFonts w:ascii="Corbel" w:hAnsi="Corbel"/>
          <w:szCs w:val="18"/>
        </w:rPr>
        <w:t>Inschrijvers dienen zich te houden aan het maximaal aantal A4</w:t>
      </w:r>
      <w:r w:rsidR="00CF74B7">
        <w:rPr>
          <w:rFonts w:ascii="Corbel" w:hAnsi="Corbel"/>
          <w:szCs w:val="18"/>
        </w:rPr>
        <w:t xml:space="preserve"> of A3</w:t>
      </w:r>
      <w:r w:rsidRPr="00811244">
        <w:rPr>
          <w:rFonts w:ascii="Corbel" w:hAnsi="Corbel"/>
          <w:szCs w:val="18"/>
        </w:rPr>
        <w:t xml:space="preserve">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w:t>
      </w:r>
      <w:r w:rsidRPr="00811244">
        <w:rPr>
          <w:rFonts w:ascii="Corbel" w:hAnsi="Corbel"/>
          <w:szCs w:val="18"/>
        </w:rPr>
        <w:lastRenderedPageBreak/>
        <w:t>beoordeling. De omvang van deze documenten wordt bewust beperkt gehouden, vanuit de gedachte dat een “expert” die de Opdracht doorziet weinig tekst nodig heeft om de essentie vast te leggen.</w:t>
      </w:r>
    </w:p>
    <w:p w14:paraId="4BAAF60B" w14:textId="4EAD7FA3" w:rsidR="00313006" w:rsidRPr="00313006" w:rsidRDefault="00EB4D56" w:rsidP="0085733D">
      <w:pPr>
        <w:numPr>
          <w:ilvl w:val="0"/>
          <w:numId w:val="14"/>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Het </w:t>
      </w:r>
      <w:r w:rsidR="00582908">
        <w:rPr>
          <w:rFonts w:ascii="Corbel" w:hAnsi="Corbel"/>
          <w:szCs w:val="18"/>
        </w:rPr>
        <w:t>prijsformulier</w:t>
      </w:r>
      <w:r w:rsidRPr="009E097D">
        <w:rPr>
          <w:rFonts w:ascii="Corbel" w:hAnsi="Corbel"/>
          <w:szCs w:val="18"/>
        </w:rPr>
        <w:t xml:space="preserve"> daarentegen dient geüpload te worden in zowel </w:t>
      </w:r>
      <w:r w:rsidRPr="009E097D">
        <w:rPr>
          <w:rFonts w:ascii="Corbel" w:hAnsi="Corbel"/>
          <w:szCs w:val="18"/>
          <w:u w:val="single"/>
        </w:rPr>
        <w:t>pdf- als .xls(x)-formaat.</w:t>
      </w:r>
      <w:bookmarkStart w:id="61"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2" w:name="_Toc137644570"/>
      <w:r w:rsidRPr="00313006">
        <w:rPr>
          <w:rFonts w:ascii="Corbel" w:hAnsi="Corbel"/>
          <w:sz w:val="18"/>
          <w:szCs w:val="18"/>
        </w:rPr>
        <w:t>Openingsprocedure</w:t>
      </w:r>
      <w:bookmarkEnd w:id="61"/>
      <w:bookmarkEnd w:id="62"/>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85733D">
      <w:pPr>
        <w:numPr>
          <w:ilvl w:val="0"/>
          <w:numId w:val="2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85733D">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85733D">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85733D">
      <w:pPr>
        <w:numPr>
          <w:ilvl w:val="0"/>
          <w:numId w:val="23"/>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3" w:name="_Toc447864218"/>
      <w:bookmarkStart w:id="64" w:name="_Toc137644571"/>
      <w:r w:rsidRPr="00C25E4D">
        <w:rPr>
          <w:rFonts w:ascii="Corbel" w:hAnsi="Corbel"/>
          <w:sz w:val="18"/>
          <w:szCs w:val="18"/>
        </w:rPr>
        <w:t>Gunningsbeslissing</w:t>
      </w:r>
      <w:bookmarkEnd w:id="63"/>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4"/>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85733D">
      <w:pPr>
        <w:numPr>
          <w:ilvl w:val="0"/>
          <w:numId w:val="2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85733D">
      <w:pPr>
        <w:numPr>
          <w:ilvl w:val="0"/>
          <w:numId w:val="24"/>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85733D">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85733D">
      <w:pPr>
        <w:numPr>
          <w:ilvl w:val="0"/>
          <w:numId w:val="24"/>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7FD340C7"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00313006">
        <w:rPr>
          <w:rFonts w:ascii="Corbel" w:hAnsi="Corbel"/>
          <w:szCs w:val="18"/>
        </w:rPr>
        <w:t xml:space="preserve"> </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0C1DEEA1" w14:textId="77777777" w:rsidR="00AF6B84" w:rsidRPr="00C25E4D" w:rsidRDefault="00AF6B84" w:rsidP="00C25E4D">
      <w:pPr>
        <w:tabs>
          <w:tab w:val="left" w:pos="567"/>
        </w:tabs>
        <w:spacing w:line="276" w:lineRule="auto"/>
        <w:ind w:left="567"/>
        <w:rPr>
          <w:rFonts w:ascii="Corbel" w:hAnsi="Corbel"/>
          <w:szCs w:val="18"/>
        </w:rPr>
      </w:pPr>
    </w:p>
    <w:p w14:paraId="735848B0" w14:textId="77777777" w:rsidR="00AF6B84" w:rsidRPr="00C25E4D" w:rsidRDefault="00AF6B84" w:rsidP="0085733D">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1CE97C9A" w14:textId="77777777" w:rsidR="00AF6B84" w:rsidRPr="00C25E4D" w:rsidRDefault="00AF6B84" w:rsidP="00C25E4D">
      <w:pPr>
        <w:tabs>
          <w:tab w:val="left" w:pos="567"/>
        </w:tabs>
        <w:spacing w:line="276" w:lineRule="auto"/>
        <w:rPr>
          <w:rFonts w:ascii="Corbel" w:hAnsi="Corbel"/>
          <w:szCs w:val="18"/>
        </w:rPr>
      </w:pPr>
    </w:p>
    <w:p w14:paraId="445DF2BE" w14:textId="73D2D418" w:rsidR="006E6003" w:rsidRPr="001F07CE" w:rsidRDefault="00AF6B84" w:rsidP="0085733D">
      <w:pPr>
        <w:numPr>
          <w:ilvl w:val="0"/>
          <w:numId w:val="24"/>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Met de definitieve gunning komt nog geen Overeenkomst tot stand als bedoeld in het Burgerlijk Wetboek. De Overeenkomst komt </w:t>
      </w:r>
      <w:r w:rsidRPr="00582908">
        <w:rPr>
          <w:rFonts w:ascii="Corbel" w:hAnsi="Corbel"/>
          <w:szCs w:val="18"/>
        </w:rPr>
        <w:t>tot stand ten</w:t>
      </w:r>
      <w:r w:rsidRPr="00C25E4D">
        <w:rPr>
          <w:rFonts w:ascii="Corbel" w:hAnsi="Corbel"/>
          <w:szCs w:val="18"/>
        </w:rPr>
        <w:t xml:space="preserve"> tijde van </w:t>
      </w:r>
      <w:r w:rsidRPr="00582908">
        <w:rPr>
          <w:rFonts w:ascii="Corbel" w:hAnsi="Corbel"/>
          <w:szCs w:val="18"/>
        </w:rPr>
        <w:t>de ondertekening door Opdrachtgever en Opdrachtnemer</w:t>
      </w:r>
      <w:r w:rsidR="00313006" w:rsidRPr="00582908">
        <w:rPr>
          <w:rFonts w:ascii="Corbel" w:hAnsi="Corbel"/>
          <w:szCs w:val="18"/>
        </w:rPr>
        <w:t>.</w:t>
      </w:r>
    </w:p>
    <w:p w14:paraId="633631D9" w14:textId="77777777" w:rsidR="001F3407" w:rsidRPr="000870B8" w:rsidRDefault="00AE0170" w:rsidP="0085733D">
      <w:pPr>
        <w:pStyle w:val="Kop1"/>
        <w:numPr>
          <w:ilvl w:val="0"/>
          <w:numId w:val="16"/>
        </w:numPr>
        <w:ind w:left="1701" w:hanging="1701"/>
        <w:rPr>
          <w:rFonts w:ascii="Corbel" w:hAnsi="Corbel"/>
          <w:szCs w:val="24"/>
        </w:rPr>
      </w:pPr>
      <w:bookmarkStart w:id="65" w:name="_Toc447882335"/>
      <w:bookmarkStart w:id="66" w:name="_Toc137644572"/>
      <w:bookmarkEnd w:id="25"/>
      <w:r w:rsidRPr="000870B8">
        <w:rPr>
          <w:rFonts w:ascii="Corbel" w:hAnsi="Corbel"/>
          <w:szCs w:val="24"/>
        </w:rPr>
        <w:lastRenderedPageBreak/>
        <w:t>Toetsing van de Inschrijving</w:t>
      </w:r>
      <w:bookmarkEnd w:id="65"/>
      <w:bookmarkEnd w:id="66"/>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7" w:name="_Toc366096352"/>
      <w:bookmarkStart w:id="68" w:name="_Toc445911304"/>
      <w:bookmarkStart w:id="69" w:name="_Toc447882336"/>
      <w:bookmarkStart w:id="70" w:name="_Toc137644573"/>
      <w:r w:rsidRPr="00811244">
        <w:rPr>
          <w:rFonts w:ascii="Corbel" w:hAnsi="Corbel"/>
          <w:sz w:val="18"/>
          <w:szCs w:val="18"/>
        </w:rPr>
        <w:t>Stap 1: Toetsen of is voldaan aan de aanbestedingsvoorschriften</w:t>
      </w:r>
      <w:bookmarkEnd w:id="67"/>
      <w:bookmarkEnd w:id="68"/>
      <w:bookmarkEnd w:id="69"/>
      <w:bookmarkEnd w:id="70"/>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1" w:name="_Toc366096353"/>
      <w:bookmarkStart w:id="72" w:name="_Toc445911305"/>
      <w:bookmarkStart w:id="73" w:name="OLE_LINK32"/>
      <w:bookmarkStart w:id="74" w:name="OLE_LINK33"/>
      <w:bookmarkStart w:id="75" w:name="_Toc447882337"/>
      <w:bookmarkStart w:id="76" w:name="_Toc137644574"/>
      <w:r w:rsidRPr="00811244">
        <w:rPr>
          <w:rFonts w:ascii="Corbel" w:hAnsi="Corbel"/>
          <w:sz w:val="18"/>
          <w:szCs w:val="18"/>
        </w:rPr>
        <w:t>Stap 2: Toetsen of geen uitsluitingsgronden van toepassing zijn</w:t>
      </w:r>
      <w:bookmarkEnd w:id="71"/>
      <w:bookmarkEnd w:id="72"/>
      <w:bookmarkEnd w:id="73"/>
      <w:bookmarkEnd w:id="74"/>
      <w:bookmarkEnd w:id="75"/>
      <w:bookmarkEnd w:id="76"/>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3ED4F7C3" w:rsidR="004E1E2E" w:rsidRPr="004E1E2E" w:rsidRDefault="00560A58" w:rsidP="004A2007">
      <w:pPr>
        <w:spacing w:line="276" w:lineRule="auto"/>
        <w:rPr>
          <w:rFonts w:ascii="Corbel" w:hAnsi="Corbel"/>
          <w:b/>
          <w:szCs w:val="18"/>
        </w:rPr>
      </w:pPr>
      <w:r w:rsidRPr="00582908">
        <w:rPr>
          <w:rFonts w:ascii="Corbel" w:hAnsi="Corbel"/>
          <w:szCs w:val="18"/>
        </w:rPr>
        <w:t>Alle verplichte en facultatieve wettelijke uitsluitingsgronden voor aanbestedingen boven de Europese drempels zijn van toepassing</w:t>
      </w:r>
      <w:r w:rsidR="004A2007" w:rsidRPr="00582908">
        <w:rPr>
          <w:rFonts w:ascii="Corbel" w:hAnsi="Corbel"/>
          <w:szCs w:val="18"/>
        </w:rPr>
        <w:t>.</w:t>
      </w:r>
      <w:r w:rsidR="004A2007" w:rsidRPr="004A2007">
        <w:rPr>
          <w:rFonts w:ascii="Corbel" w:hAnsi="Corbel"/>
          <w:szCs w:val="18"/>
        </w:rPr>
        <w:t xml:space="preserve"> </w:t>
      </w:r>
      <w:r w:rsidR="00166AAA">
        <w:rPr>
          <w:rFonts w:ascii="Corbel" w:hAnsi="Corbel"/>
          <w:szCs w:val="18"/>
        </w:rPr>
        <w:t xml:space="preserve">De </w:t>
      </w:r>
      <w:r w:rsidR="00166AAA" w:rsidRPr="00582908">
        <w:rPr>
          <w:rFonts w:ascii="Corbel" w:hAnsi="Corbel"/>
          <w:szCs w:val="18"/>
        </w:rPr>
        <w:t>Aanbestedende dienst</w:t>
      </w:r>
      <w:r w:rsidR="00166AAA">
        <w:rPr>
          <w:rFonts w:ascii="Corbel" w:hAnsi="Corbel"/>
          <w:szCs w:val="18"/>
        </w:rPr>
        <w:t xml:space="preserve"> kiest hiervoor omdat zij geen zaken wil doen met een Ondernemer op wie één </w:t>
      </w:r>
      <w:r w:rsidR="00166AAA" w:rsidRPr="00582908">
        <w:rPr>
          <w:rFonts w:ascii="Corbel" w:hAnsi="Corbel"/>
          <w:szCs w:val="18"/>
        </w:rPr>
        <w:t xml:space="preserve">van deze omstandigheden van toepassing is. </w:t>
      </w:r>
      <w:r w:rsidR="004A2007" w:rsidRPr="00582908">
        <w:rPr>
          <w:rFonts w:ascii="Corbel" w:hAnsi="Corbel"/>
          <w:szCs w:val="18"/>
        </w:rPr>
        <w:t xml:space="preserve">De van toepassing zijnde uitsluitingsgronden zijn aangevinkt onder </w:t>
      </w:r>
      <w:r w:rsidR="004E6F88" w:rsidRPr="00582908">
        <w:rPr>
          <w:rFonts w:ascii="Corbel" w:hAnsi="Corbel"/>
          <w:szCs w:val="18"/>
        </w:rPr>
        <w:t>deel III</w:t>
      </w:r>
      <w:r w:rsidR="004A2007" w:rsidRPr="00582908">
        <w:rPr>
          <w:rFonts w:ascii="Corbel" w:hAnsi="Corbel"/>
          <w:szCs w:val="18"/>
          <w:shd w:val="clear" w:color="auto" w:fill="FFFFFF"/>
        </w:rPr>
        <w:t xml:space="preserve"> van</w:t>
      </w:r>
      <w:r w:rsidR="004A2007"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77"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2"/>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  zal dit aan de Inschrijver kenbaar worden gemaakt, waarna deze in de gelegenheid wordt gesteld zijn zienswijze hierop te geven.</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452849"/>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452849"/>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452849"/>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78" w:name="_Toc137644575"/>
      <w:r>
        <w:rPr>
          <w:rFonts w:ascii="Corbel" w:hAnsi="Corbel"/>
          <w:sz w:val="18"/>
          <w:szCs w:val="18"/>
        </w:rPr>
        <w:t>Aanvullende uitsluitingsgrond</w:t>
      </w:r>
      <w:bookmarkEnd w:id="78"/>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B60A54" w:rsidRDefault="00941906" w:rsidP="00941906">
      <w:pPr>
        <w:pStyle w:val="Kop4"/>
        <w:rPr>
          <w:rFonts w:ascii="Corbel" w:hAnsi="Corbel"/>
          <w:b w:val="0"/>
          <w:bCs/>
          <w:i/>
          <w:szCs w:val="18"/>
        </w:rPr>
      </w:pPr>
      <w:r w:rsidRPr="00B60A54">
        <w:rPr>
          <w:rFonts w:ascii="Corbel" w:hAnsi="Corbel"/>
          <w:b w:val="0"/>
          <w:bCs/>
          <w:i/>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B60A54">
        <w:rPr>
          <w:rFonts w:ascii="Corbel" w:hAnsi="Corbel"/>
          <w:sz w:val="18"/>
          <w:szCs w:val="18"/>
        </w:rPr>
        <w:t>Op basis van EU Verordening (EU) 2022/576 van de Raad van 8 april 2022 tot wijziging van Verordening (EU) 833/2014 van 31 juli 2014</w:t>
      </w:r>
      <w:r w:rsidRPr="00FF0C66">
        <w:rPr>
          <w:rFonts w:ascii="Corbel" w:hAnsi="Corbel"/>
          <w:sz w:val="18"/>
          <w:szCs w:val="18"/>
        </w:rPr>
        <w:t xml:space="preserve">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85733D">
      <w:pPr>
        <w:pStyle w:val="Geenafstand"/>
        <w:numPr>
          <w:ilvl w:val="0"/>
          <w:numId w:val="30"/>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85733D">
      <w:pPr>
        <w:pStyle w:val="Geenafstand"/>
        <w:numPr>
          <w:ilvl w:val="0"/>
          <w:numId w:val="30"/>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85733D">
      <w:pPr>
        <w:pStyle w:val="Geenafstand"/>
        <w:numPr>
          <w:ilvl w:val="0"/>
          <w:numId w:val="30"/>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85733D">
      <w:pPr>
        <w:pStyle w:val="Geenafstand"/>
        <w:numPr>
          <w:ilvl w:val="0"/>
          <w:numId w:val="30"/>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85733D">
      <w:pPr>
        <w:pStyle w:val="Geenafstand"/>
        <w:numPr>
          <w:ilvl w:val="0"/>
          <w:numId w:val="30"/>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216075" w:rsidRDefault="00941906" w:rsidP="00941906">
      <w:pPr>
        <w:pStyle w:val="Geenafstand"/>
        <w:rPr>
          <w:rFonts w:ascii="Corbel" w:hAnsi="Corbel"/>
          <w:sz w:val="18"/>
          <w:szCs w:val="18"/>
        </w:rPr>
      </w:pPr>
      <w:r w:rsidRPr="00FF0C66">
        <w:rPr>
          <w:rFonts w:ascii="Corbel" w:hAnsi="Corbel"/>
          <w:sz w:val="18"/>
          <w:szCs w:val="18"/>
        </w:rPr>
        <w:br/>
        <w:t xml:space="preserve">Dit verbod heeft zijn weerslag op zowel de </w:t>
      </w:r>
      <w:r w:rsidRPr="00216075">
        <w:rPr>
          <w:rFonts w:ascii="Corbel" w:hAnsi="Corbel"/>
          <w:sz w:val="18"/>
          <w:szCs w:val="18"/>
        </w:rPr>
        <w:t>Aanbesteding als de uitvoering van de overeenkomst zelf.</w:t>
      </w:r>
    </w:p>
    <w:p w14:paraId="0FBF27D4" w14:textId="03DC20C1" w:rsidR="00941906" w:rsidRPr="00FF0C66" w:rsidRDefault="00941906" w:rsidP="00941906">
      <w:pPr>
        <w:pStyle w:val="Geenafstand"/>
        <w:rPr>
          <w:rFonts w:ascii="Corbel" w:hAnsi="Corbel"/>
          <w:bCs/>
          <w:sz w:val="18"/>
          <w:szCs w:val="18"/>
          <w:u w:val="single"/>
        </w:rPr>
      </w:pPr>
      <w:r w:rsidRPr="00216075">
        <w:rPr>
          <w:rFonts w:ascii="Corbel" w:hAnsi="Corbel"/>
          <w:bCs/>
          <w:sz w:val="18"/>
          <w:szCs w:val="18"/>
          <w:u w:val="single"/>
        </w:rPr>
        <w:t xml:space="preserve">Om voor gunning in aanmerking te komen dient de Bijlage </w:t>
      </w:r>
      <w:r w:rsidR="00216075" w:rsidRPr="00216075">
        <w:rPr>
          <w:rFonts w:ascii="Corbel" w:hAnsi="Corbel"/>
          <w:bCs/>
          <w:sz w:val="18"/>
          <w:szCs w:val="18"/>
          <w:u w:val="single"/>
        </w:rPr>
        <w:t>4</w:t>
      </w:r>
      <w:r w:rsidRPr="00216075">
        <w:rPr>
          <w:rFonts w:ascii="Corbel" w:hAnsi="Corbel"/>
          <w:bCs/>
          <w:sz w:val="18"/>
          <w:szCs w:val="18"/>
          <w:u w:val="single"/>
        </w:rPr>
        <w:t xml:space="preserve"> ‘Verklaring</w:t>
      </w:r>
      <w:r w:rsidRPr="00FF0C66">
        <w:rPr>
          <w:rFonts w:ascii="Corbel" w:hAnsi="Corbel"/>
          <w:bCs/>
          <w:sz w:val="18"/>
          <w:szCs w:val="18"/>
          <w:u w:val="single"/>
        </w:rPr>
        <w:t xml:space="preserve">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79" w:name="_Toc137644576"/>
      <w:r w:rsidRPr="00211C08">
        <w:rPr>
          <w:rFonts w:ascii="Corbel" w:hAnsi="Corbel"/>
          <w:sz w:val="18"/>
          <w:szCs w:val="18"/>
        </w:rPr>
        <w:t>Stap 3: Toetsen of aan de geschiktheidseisen is voldaan</w:t>
      </w:r>
      <w:bookmarkEnd w:id="77"/>
      <w:bookmarkEnd w:id="79"/>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80" w:name="_Toc447882340"/>
      <w:bookmarkStart w:id="81" w:name="_Toc137644577"/>
      <w:r w:rsidRPr="00E30BEC">
        <w:rPr>
          <w:rFonts w:ascii="Corbel" w:hAnsi="Corbel"/>
          <w:sz w:val="18"/>
          <w:szCs w:val="18"/>
        </w:rPr>
        <w:t>Financiële en economische draagkracht</w:t>
      </w:r>
      <w:bookmarkEnd w:id="80"/>
      <w:bookmarkEnd w:id="81"/>
      <w:r w:rsidR="00A7435A" w:rsidRPr="00E30BEC">
        <w:rPr>
          <w:rFonts w:ascii="Corbel" w:hAnsi="Corbel"/>
          <w:sz w:val="18"/>
          <w:szCs w:val="18"/>
        </w:rPr>
        <w:t xml:space="preserve"> </w:t>
      </w:r>
    </w:p>
    <w:p w14:paraId="363A6F03" w14:textId="77777777" w:rsidR="00025496" w:rsidRDefault="00025496" w:rsidP="00811244">
      <w:pPr>
        <w:shd w:val="clear" w:color="auto" w:fill="FFFFFF"/>
        <w:spacing w:line="276" w:lineRule="auto"/>
        <w:rPr>
          <w:rFonts w:ascii="Corbel" w:hAnsi="Corbel"/>
          <w:szCs w:val="18"/>
        </w:rPr>
      </w:pPr>
    </w:p>
    <w:p w14:paraId="7AC185DA" w14:textId="4AB68F62" w:rsidR="00025496" w:rsidRPr="00B60A54" w:rsidRDefault="00F23C8E" w:rsidP="00811244">
      <w:pPr>
        <w:shd w:val="clear" w:color="auto" w:fill="FFFFFF"/>
        <w:spacing w:line="276" w:lineRule="auto"/>
        <w:rPr>
          <w:rFonts w:ascii="Corbel" w:hAnsi="Corbel"/>
          <w:szCs w:val="18"/>
        </w:rPr>
      </w:pPr>
      <w:r w:rsidRPr="00B60A54">
        <w:rPr>
          <w:rFonts w:ascii="Corbel" w:hAnsi="Corbel"/>
          <w:szCs w:val="18"/>
        </w:rPr>
        <w:t xml:space="preserve">De Aanbestedende dienst hecht waarde aan de financiële en economische draagkracht van ondernemingen, omdat </w:t>
      </w:r>
      <w:r w:rsidR="00B60A54" w:rsidRPr="00B60A54">
        <w:rPr>
          <w:rFonts w:ascii="Corbel" w:hAnsi="Corbel"/>
          <w:szCs w:val="18"/>
        </w:rPr>
        <w:t xml:space="preserve">financiele stabiliteit van de Opdrachtnemer van belang is voor de continuïteit van het beheer. </w:t>
      </w:r>
      <w:r w:rsidRPr="00B60A54">
        <w:rPr>
          <w:rFonts w:ascii="Corbel" w:hAnsi="Corbel"/>
          <w:szCs w:val="18"/>
        </w:rPr>
        <w:t xml:space="preserve"> </w:t>
      </w:r>
    </w:p>
    <w:p w14:paraId="0ADC8B79" w14:textId="77777777" w:rsidR="00B60A54" w:rsidRPr="00B60A54" w:rsidRDefault="00B60A54" w:rsidP="00B60A54">
      <w:pPr>
        <w:autoSpaceDE w:val="0"/>
        <w:autoSpaceDN w:val="0"/>
        <w:adjustRightInd w:val="0"/>
        <w:spacing w:line="240" w:lineRule="auto"/>
        <w:ind w:right="26"/>
        <w:rPr>
          <w:rFonts w:ascii="Corbel" w:hAnsi="Corbel"/>
          <w:spacing w:val="0"/>
          <w:szCs w:val="18"/>
        </w:rPr>
      </w:pPr>
      <w:r>
        <w:rPr>
          <w:rFonts w:ascii="Corbel" w:hAnsi="Corbel"/>
          <w:szCs w:val="18"/>
        </w:rPr>
        <w:lastRenderedPageBreak/>
        <w:t xml:space="preserve">Door </w:t>
      </w:r>
      <w:r w:rsidRPr="00B60A54">
        <w:rPr>
          <w:rFonts w:ascii="Corbel" w:hAnsi="Corbel"/>
          <w:szCs w:val="18"/>
        </w:rPr>
        <w:t xml:space="preserve">ondertekening van het </w:t>
      </w:r>
      <w:r w:rsidRPr="00B60A54">
        <w:rPr>
          <w:rFonts w:ascii="Corbel" w:hAnsi="Corbel"/>
          <w:b/>
          <w:szCs w:val="18"/>
        </w:rPr>
        <w:t xml:space="preserve">Uniform Europees Aanbestedingsdocument </w:t>
      </w:r>
      <w:r w:rsidRPr="00B60A54">
        <w:rPr>
          <w:rFonts w:ascii="Corbel" w:hAnsi="Corbel"/>
          <w:spacing w:val="0"/>
          <w:szCs w:val="18"/>
        </w:rPr>
        <w:t>verklaart Inschrijver:</w:t>
      </w:r>
    </w:p>
    <w:p w14:paraId="49DF56AE" w14:textId="77777777" w:rsidR="00B60A54" w:rsidRPr="00B60A54" w:rsidRDefault="00B60A54" w:rsidP="00B60A54">
      <w:pPr>
        <w:autoSpaceDE w:val="0"/>
        <w:autoSpaceDN w:val="0"/>
        <w:adjustRightInd w:val="0"/>
        <w:spacing w:line="240" w:lineRule="auto"/>
        <w:ind w:right="26"/>
        <w:rPr>
          <w:rFonts w:ascii="Corbel" w:hAnsi="Corbel"/>
          <w:spacing w:val="0"/>
          <w:szCs w:val="18"/>
        </w:rPr>
      </w:pPr>
    </w:p>
    <w:p w14:paraId="180D341E" w14:textId="77777777" w:rsidR="00B60A54" w:rsidRPr="00B60A54" w:rsidRDefault="00B60A54" w:rsidP="0085733D">
      <w:pPr>
        <w:numPr>
          <w:ilvl w:val="0"/>
          <w:numId w:val="33"/>
        </w:numPr>
        <w:autoSpaceDE w:val="0"/>
        <w:autoSpaceDN w:val="0"/>
        <w:adjustRightInd w:val="0"/>
        <w:spacing w:after="160" w:line="240" w:lineRule="auto"/>
        <w:ind w:right="26"/>
        <w:rPr>
          <w:rFonts w:ascii="Corbel" w:hAnsi="Corbel"/>
          <w:spacing w:val="0"/>
          <w:szCs w:val="18"/>
        </w:rPr>
      </w:pPr>
      <w:r w:rsidRPr="00B60A54">
        <w:rPr>
          <w:rFonts w:ascii="Corbel" w:hAnsi="Corbel"/>
          <w:spacing w:val="0"/>
          <w:szCs w:val="18"/>
        </w:rPr>
        <w:t>te beschikken over voldoende financiële- en economische draagkracht voor de nakoming van de verplichtingen die voortvloeien uit de eventuele overeenkomst;</w:t>
      </w:r>
    </w:p>
    <w:p w14:paraId="4D9533BF" w14:textId="77777777" w:rsidR="00B60A54" w:rsidRPr="00B60A54" w:rsidRDefault="00B60A54" w:rsidP="0085733D">
      <w:pPr>
        <w:numPr>
          <w:ilvl w:val="0"/>
          <w:numId w:val="33"/>
        </w:numPr>
        <w:autoSpaceDE w:val="0"/>
        <w:autoSpaceDN w:val="0"/>
        <w:adjustRightInd w:val="0"/>
        <w:spacing w:after="160" w:line="240" w:lineRule="auto"/>
        <w:ind w:right="26"/>
        <w:rPr>
          <w:rFonts w:ascii="Corbel" w:hAnsi="Corbel"/>
          <w:spacing w:val="0"/>
          <w:szCs w:val="18"/>
        </w:rPr>
      </w:pPr>
      <w:r w:rsidRPr="00B60A54">
        <w:rPr>
          <w:rFonts w:ascii="Corbel" w:hAnsi="Corbel"/>
          <w:spacing w:val="0"/>
          <w:szCs w:val="18"/>
        </w:rPr>
        <w:t>dat hem geen mogelijke claims bekend zijn of gedurende de periode van de uitvoering van de overeenkomst geen investeringen noodzakelijk zijn die zijn bedrijf in een zodanige positie kan brengen dat de financieel-economische draagkracht of de continuïteit daarvan in gevaar kan worden gebracht;</w:t>
      </w:r>
    </w:p>
    <w:p w14:paraId="6FEEFFD9" w14:textId="77777777" w:rsidR="00B60A54" w:rsidRPr="00B60A54" w:rsidRDefault="00B60A54" w:rsidP="0085733D">
      <w:pPr>
        <w:numPr>
          <w:ilvl w:val="0"/>
          <w:numId w:val="33"/>
        </w:numPr>
        <w:autoSpaceDE w:val="0"/>
        <w:autoSpaceDN w:val="0"/>
        <w:adjustRightInd w:val="0"/>
        <w:spacing w:after="160" w:line="240" w:lineRule="auto"/>
        <w:ind w:right="26"/>
        <w:rPr>
          <w:rFonts w:ascii="Corbel" w:hAnsi="Corbel"/>
          <w:spacing w:val="0"/>
          <w:szCs w:val="18"/>
        </w:rPr>
      </w:pPr>
      <w:r w:rsidRPr="00B60A54">
        <w:rPr>
          <w:rFonts w:ascii="Corbel" w:hAnsi="Corbel"/>
          <w:spacing w:val="0"/>
          <w:szCs w:val="18"/>
        </w:rPr>
        <w:t>dat de laatst afgegeven accountantsverklaring (of in voorkomend geval een beoordelings- of samenstellingsverklaring) geen zogenoemde ‘continuïteitsparagraaf’ bevat;</w:t>
      </w:r>
    </w:p>
    <w:p w14:paraId="3EDA2364" w14:textId="77777777" w:rsidR="00B60A54" w:rsidRPr="00B60A54" w:rsidRDefault="00B60A54" w:rsidP="0085733D">
      <w:pPr>
        <w:numPr>
          <w:ilvl w:val="0"/>
          <w:numId w:val="33"/>
        </w:numPr>
        <w:autoSpaceDE w:val="0"/>
        <w:autoSpaceDN w:val="0"/>
        <w:adjustRightInd w:val="0"/>
        <w:spacing w:after="160" w:line="240" w:lineRule="auto"/>
        <w:ind w:right="26"/>
        <w:rPr>
          <w:rFonts w:ascii="Corbel" w:hAnsi="Corbel"/>
          <w:spacing w:val="0"/>
          <w:szCs w:val="18"/>
        </w:rPr>
      </w:pPr>
      <w:r w:rsidRPr="00B60A54">
        <w:rPr>
          <w:rFonts w:ascii="Corbel" w:hAnsi="Corbel"/>
          <w:spacing w:val="0"/>
          <w:szCs w:val="18"/>
        </w:rPr>
        <w:t>dat hij gedurende de uitvoering van de Opdracht beschikt over een verzekering tegen wettelijke (bedrijfs-) aansprakelijkheid. De hoogte van de verzekering dient minimaal € 1.000.000,- per gebeurtenis en minimaal € 2.5.000.000,- per jaar te bedragen. Door rechtsgeldige ondertekening van de Eigen Verklaring verklaart Inschrijver te voldoen aan bovengenoemde geschiktheidseis.</w:t>
      </w:r>
    </w:p>
    <w:p w14:paraId="518C7B09" w14:textId="25750BF5" w:rsidR="00B60A54" w:rsidRPr="00B60A54" w:rsidRDefault="00B60A54" w:rsidP="00216075">
      <w:pPr>
        <w:autoSpaceDE w:val="0"/>
        <w:autoSpaceDN w:val="0"/>
        <w:adjustRightInd w:val="0"/>
        <w:spacing w:line="240" w:lineRule="auto"/>
        <w:ind w:left="698" w:right="26"/>
        <w:rPr>
          <w:rFonts w:ascii="Corbel" w:hAnsi="Corbel"/>
          <w:spacing w:val="0"/>
          <w:szCs w:val="18"/>
        </w:rPr>
      </w:pPr>
      <w:r w:rsidRPr="00B60A54">
        <w:rPr>
          <w:rFonts w:ascii="Corbel" w:hAnsi="Corbel"/>
          <w:spacing w:val="0"/>
          <w:szCs w:val="18"/>
        </w:rPr>
        <w:t>Bewijsstukken: Van de Inschrijver aan wie de Opdracht gegund zal worden, zal de Aanbestedende dienst</w:t>
      </w:r>
      <w:r w:rsidR="00216075">
        <w:rPr>
          <w:rFonts w:ascii="Corbel" w:hAnsi="Corbel"/>
          <w:spacing w:val="0"/>
          <w:szCs w:val="18"/>
        </w:rPr>
        <w:t xml:space="preserve"> </w:t>
      </w:r>
      <w:r w:rsidRPr="00B60A54">
        <w:rPr>
          <w:rFonts w:ascii="Corbel" w:hAnsi="Corbel"/>
          <w:spacing w:val="0"/>
          <w:szCs w:val="18"/>
        </w:rPr>
        <w:t>overlegging van de navolgende bewijsstukken en/of ondertekende verklaringen opeisen:</w:t>
      </w:r>
    </w:p>
    <w:p w14:paraId="1558DB98" w14:textId="4263E607" w:rsidR="00B60A54" w:rsidRPr="00216075" w:rsidRDefault="00B60A54" w:rsidP="0085733D">
      <w:pPr>
        <w:pStyle w:val="Lijstalinea"/>
        <w:numPr>
          <w:ilvl w:val="0"/>
          <w:numId w:val="40"/>
        </w:numPr>
        <w:autoSpaceDE w:val="0"/>
        <w:autoSpaceDN w:val="0"/>
        <w:adjustRightInd w:val="0"/>
        <w:ind w:right="26"/>
        <w:rPr>
          <w:rFonts w:ascii="Corbel" w:hAnsi="Corbel"/>
          <w:sz w:val="18"/>
          <w:szCs w:val="18"/>
          <w:lang w:val="nl-NL"/>
        </w:rPr>
      </w:pPr>
      <w:r w:rsidRPr="00216075">
        <w:rPr>
          <w:rFonts w:ascii="Corbel" w:hAnsi="Corbel"/>
          <w:sz w:val="18"/>
          <w:szCs w:val="18"/>
          <w:lang w:val="nl-NL"/>
        </w:rPr>
        <w:t xml:space="preserve">een kopie van een certificaat van de verzekeringspolis waaruit blijkt dat de verzekering aan de gestelde </w:t>
      </w:r>
      <w:r w:rsidR="00216075">
        <w:rPr>
          <w:rFonts w:ascii="Corbel" w:hAnsi="Corbel"/>
          <w:sz w:val="18"/>
          <w:szCs w:val="18"/>
          <w:lang w:val="nl-NL"/>
        </w:rPr>
        <w:t>e</w:t>
      </w:r>
      <w:r w:rsidR="00216075" w:rsidRPr="00216075">
        <w:rPr>
          <w:rFonts w:ascii="Corbel" w:hAnsi="Corbel"/>
          <w:sz w:val="18"/>
          <w:szCs w:val="18"/>
          <w:lang w:val="nl-NL"/>
        </w:rPr>
        <w:t xml:space="preserve">isen </w:t>
      </w:r>
      <w:r w:rsidRPr="00216075">
        <w:rPr>
          <w:rFonts w:ascii="Corbel" w:hAnsi="Corbel"/>
          <w:sz w:val="18"/>
          <w:szCs w:val="18"/>
          <w:lang w:val="nl-NL"/>
        </w:rPr>
        <w:t>voldoen en geldig is, of</w:t>
      </w:r>
    </w:p>
    <w:p w14:paraId="0CED0919" w14:textId="3D9AE14A" w:rsidR="00B60A54" w:rsidRPr="004D11DF" w:rsidRDefault="00B60A54" w:rsidP="0085733D">
      <w:pPr>
        <w:pStyle w:val="Lijstalinea"/>
        <w:numPr>
          <w:ilvl w:val="0"/>
          <w:numId w:val="40"/>
        </w:numPr>
        <w:autoSpaceDE w:val="0"/>
        <w:autoSpaceDN w:val="0"/>
        <w:adjustRightInd w:val="0"/>
        <w:ind w:right="26"/>
        <w:rPr>
          <w:rFonts w:ascii="Corbel" w:hAnsi="Corbel"/>
          <w:sz w:val="18"/>
          <w:szCs w:val="18"/>
          <w:lang w:val="nl-NL"/>
        </w:rPr>
      </w:pPr>
      <w:r w:rsidRPr="004D11DF">
        <w:rPr>
          <w:rFonts w:ascii="Corbel" w:hAnsi="Corbel"/>
          <w:sz w:val="18"/>
          <w:szCs w:val="18"/>
          <w:lang w:val="nl-NL"/>
        </w:rPr>
        <w:t xml:space="preserve">een verklaring van de verzekeringsmaatschappij dat aan de betaling van de verzekeringspremie is voldaan. </w:t>
      </w:r>
    </w:p>
    <w:p w14:paraId="7C82C45E" w14:textId="77777777" w:rsidR="00B60A54" w:rsidRPr="00B60A54" w:rsidRDefault="00B60A54" w:rsidP="00216075">
      <w:pPr>
        <w:autoSpaceDE w:val="0"/>
        <w:autoSpaceDN w:val="0"/>
        <w:adjustRightInd w:val="0"/>
        <w:spacing w:after="160" w:line="240" w:lineRule="auto"/>
        <w:ind w:left="360" w:right="26"/>
        <w:rPr>
          <w:rFonts w:ascii="Corbel" w:hAnsi="Corbel"/>
          <w:spacing w:val="0"/>
          <w:szCs w:val="18"/>
        </w:rPr>
      </w:pPr>
      <w:r w:rsidRPr="00B60A54">
        <w:rPr>
          <w:rFonts w:ascii="Corbel" w:hAnsi="Corbel"/>
          <w:spacing w:val="0"/>
          <w:szCs w:val="18"/>
        </w:rPr>
        <w:t>Inschrijver dient voor alle genoemde (boek)jaren over een positief eigen vermogen te beschikken.</w:t>
      </w:r>
    </w:p>
    <w:p w14:paraId="1E2A3957" w14:textId="77777777" w:rsidR="00BC7775" w:rsidRDefault="00592638" w:rsidP="00A7435A">
      <w:pPr>
        <w:spacing w:line="276" w:lineRule="auto"/>
        <w:rPr>
          <w:rFonts w:ascii="Corbel" w:hAnsi="Corbel"/>
          <w:szCs w:val="18"/>
        </w:rPr>
      </w:pPr>
      <w:r w:rsidRPr="00B60A54">
        <w:rPr>
          <w:rFonts w:ascii="Corbel" w:hAnsi="Corbel"/>
          <w:szCs w:val="18"/>
        </w:rPr>
        <w:t xml:space="preserve">Indien Inschrijver hier niet aan voldoet wordt hij uitgesloten van de </w:t>
      </w:r>
      <w:r w:rsidR="00E30BEC" w:rsidRPr="00B60A54">
        <w:rPr>
          <w:rFonts w:ascii="Corbel" w:hAnsi="Corbel"/>
          <w:szCs w:val="18"/>
        </w:rPr>
        <w:t>deelname</w:t>
      </w:r>
      <w:r w:rsidRPr="00B60A54">
        <w:rPr>
          <w:rFonts w:ascii="Corbel" w:hAnsi="Corbel"/>
          <w:szCs w:val="18"/>
        </w:rPr>
        <w:t>.</w:t>
      </w:r>
      <w:r w:rsidR="00A7435A" w:rsidRPr="00B60A54">
        <w:rPr>
          <w:rFonts w:ascii="Corbel" w:hAnsi="Corbel"/>
          <w:szCs w:val="18"/>
        </w:rPr>
        <w:t xml:space="preserve"> Bij de Inschr</w:t>
      </w:r>
      <w:r w:rsidR="009C156A" w:rsidRPr="00B60A54">
        <w:rPr>
          <w:rFonts w:ascii="Corbel" w:hAnsi="Corbel"/>
          <w:szCs w:val="18"/>
        </w:rPr>
        <w:t xml:space="preserve">ijving volstaat </w:t>
      </w:r>
      <w:r w:rsidR="004E6F88" w:rsidRPr="00B60A54">
        <w:rPr>
          <w:rFonts w:ascii="Corbel" w:hAnsi="Corbel"/>
          <w:szCs w:val="18"/>
        </w:rPr>
        <w:t xml:space="preserve">het </w:t>
      </w:r>
      <w:r w:rsidR="004E6F88" w:rsidRPr="00B60A54">
        <w:rPr>
          <w:rFonts w:ascii="Corbel" w:hAnsi="Corbel"/>
          <w:b/>
          <w:szCs w:val="18"/>
        </w:rPr>
        <w:t>Uniform Europees Aanbestedingsdocument</w:t>
      </w:r>
      <w:r w:rsidR="009C156A" w:rsidRPr="00B60A54">
        <w:rPr>
          <w:rFonts w:ascii="Corbel" w:hAnsi="Corbel"/>
          <w:szCs w:val="18"/>
        </w:rPr>
        <w:t xml:space="preserve"> (zie onderdeel 5.1)</w:t>
      </w:r>
      <w:r w:rsidR="00A7435A" w:rsidRPr="00B60A54">
        <w:rPr>
          <w:rFonts w:ascii="Corbel" w:hAnsi="Corbel"/>
          <w:szCs w:val="18"/>
        </w:rPr>
        <w:t>. Op eerste verzoek van de Aanbestedende dienst dient Inschrijver nadere bewijsstukken te kunnen overleggen</w:t>
      </w:r>
      <w:r w:rsidR="006E6003" w:rsidRPr="00B60A54">
        <w:rPr>
          <w:rFonts w:ascii="Corbel" w:hAnsi="Corbel"/>
          <w:szCs w:val="18"/>
        </w:rPr>
        <w:t>, in lijn met art. 2.91 Aanbestedingswet 2012,</w:t>
      </w:r>
      <w:r w:rsidR="00A7435A" w:rsidRPr="00B60A54">
        <w:rPr>
          <w:rFonts w:ascii="Corbel" w:hAnsi="Corbel"/>
          <w:szCs w:val="18"/>
        </w:rPr>
        <w:t xml:space="preserve"> waaruit blijkt dat deze verklaring naar waarheid is afgegeven.</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2" w:name="_Toc448087051"/>
      <w:bookmarkStart w:id="83" w:name="_Toc137644578"/>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2"/>
      <w:bookmarkEnd w:id="83"/>
    </w:p>
    <w:p w14:paraId="5DEB5FB3" w14:textId="77777777" w:rsidR="00033E6D" w:rsidRPr="00033E6D" w:rsidRDefault="00033E6D" w:rsidP="00033E6D">
      <w:pPr>
        <w:spacing w:line="240" w:lineRule="auto"/>
        <w:ind w:right="26"/>
        <w:rPr>
          <w:rFonts w:ascii="Corbel" w:hAnsi="Corbel"/>
          <w:szCs w:val="18"/>
        </w:rPr>
      </w:pPr>
      <w:r w:rsidRPr="00033E6D">
        <w:rPr>
          <w:rFonts w:ascii="Corbel" w:hAnsi="Corbel"/>
          <w:szCs w:val="18"/>
        </w:rPr>
        <w:t>Inschrijver dient ten behoeve van de toets op technische- of beroepsbekwaamheid te voldoen aan de hierna genoemde minimumeis(en).</w:t>
      </w:r>
    </w:p>
    <w:p w14:paraId="29C33723" w14:textId="77777777" w:rsidR="00033E6D" w:rsidRPr="00033E6D" w:rsidRDefault="00033E6D" w:rsidP="00033E6D">
      <w:pPr>
        <w:keepNext/>
        <w:numPr>
          <w:ilvl w:val="3"/>
          <w:numId w:val="0"/>
        </w:numPr>
        <w:spacing w:before="240" w:after="60" w:line="240" w:lineRule="auto"/>
        <w:ind w:left="864" w:right="26" w:hanging="864"/>
        <w:outlineLvl w:val="3"/>
        <w:rPr>
          <w:rFonts w:ascii="Corbel" w:hAnsi="Corbel"/>
          <w:b/>
          <w:bCs/>
          <w:szCs w:val="18"/>
        </w:rPr>
      </w:pPr>
      <w:r w:rsidRPr="00033E6D">
        <w:rPr>
          <w:rFonts w:ascii="Corbel" w:hAnsi="Corbel"/>
          <w:b/>
          <w:bCs/>
          <w:szCs w:val="18"/>
        </w:rPr>
        <w:t xml:space="preserve">   Referenties </w:t>
      </w:r>
    </w:p>
    <w:p w14:paraId="4126FCC7" w14:textId="77777777" w:rsidR="00033E6D" w:rsidRPr="00033E6D" w:rsidRDefault="00033E6D" w:rsidP="00033E6D">
      <w:pPr>
        <w:autoSpaceDE w:val="0"/>
        <w:autoSpaceDN w:val="0"/>
        <w:adjustRightInd w:val="0"/>
        <w:spacing w:line="240" w:lineRule="auto"/>
        <w:ind w:right="26"/>
        <w:rPr>
          <w:rFonts w:ascii="Corbel" w:hAnsi="Corbel"/>
          <w:szCs w:val="18"/>
        </w:rPr>
      </w:pPr>
      <w:r w:rsidRPr="00033E6D">
        <w:rPr>
          <w:rFonts w:ascii="Corbel" w:hAnsi="Corbel"/>
          <w:szCs w:val="18"/>
        </w:rPr>
        <w:t xml:space="preserve">Voor onderhavige Opdracht zijn kerncompetenties gedefinieerd. De Inschrijver dient per kerncompetentie referentie(s) te overleggen om aan te tonen dat de Inschrijver over de juiste expertise, deskundigheid, capaciteit en ervaring beschikt voor de onderhavige Opdracht. De referenties dienen opdrachten te betreffen die in de afgelopen periode drie jaar voorafgaande aan de datum van deze aanbesteding op een vakkundige en regelmatige wijze zijn uitgevoerd en tijdig zijn opgeleverd. </w:t>
      </w:r>
    </w:p>
    <w:p w14:paraId="0FBC2793" w14:textId="77777777" w:rsidR="00033E6D" w:rsidRPr="00033E6D" w:rsidRDefault="00033E6D" w:rsidP="00033E6D">
      <w:pPr>
        <w:autoSpaceDE w:val="0"/>
        <w:autoSpaceDN w:val="0"/>
        <w:adjustRightInd w:val="0"/>
        <w:spacing w:line="240" w:lineRule="auto"/>
        <w:ind w:right="26"/>
        <w:rPr>
          <w:rFonts w:ascii="Corbel" w:hAnsi="Corbel"/>
          <w:szCs w:val="18"/>
        </w:rPr>
      </w:pPr>
    </w:p>
    <w:p w14:paraId="7EA24FBB" w14:textId="77777777" w:rsidR="00033E6D" w:rsidRPr="00033E6D" w:rsidRDefault="00033E6D" w:rsidP="00033E6D">
      <w:pPr>
        <w:spacing w:line="240" w:lineRule="auto"/>
        <w:ind w:right="26"/>
        <w:rPr>
          <w:rFonts w:ascii="Corbel" w:hAnsi="Corbel"/>
          <w:szCs w:val="18"/>
        </w:rPr>
      </w:pPr>
      <w:r w:rsidRPr="00033E6D">
        <w:rPr>
          <w:rFonts w:ascii="Corbel" w:hAnsi="Corbel"/>
          <w:szCs w:val="18"/>
        </w:rPr>
        <w:t>Inschrijver dient drie (3) referenties aan te leveren met vermelding van:</w:t>
      </w:r>
    </w:p>
    <w:p w14:paraId="33D9A774" w14:textId="77777777" w:rsidR="00033E6D" w:rsidRPr="00033E6D" w:rsidRDefault="00033E6D" w:rsidP="0085733D">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NAW-gegevens opdracht gevende instantie of bedrijf.</w:t>
      </w:r>
    </w:p>
    <w:p w14:paraId="3FF9E3FC" w14:textId="77777777" w:rsidR="00033E6D" w:rsidRPr="00033E6D" w:rsidRDefault="00033E6D" w:rsidP="0085733D">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Jaaromzet (excl. BTW) van de betreffende locatie(s);</w:t>
      </w:r>
    </w:p>
    <w:p w14:paraId="70AC0207" w14:textId="77777777" w:rsidR="00033E6D" w:rsidRPr="00033E6D" w:rsidRDefault="00033E6D" w:rsidP="0085733D">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jaartal, datum en duur/doorlooptijd;</w:t>
      </w:r>
    </w:p>
    <w:p w14:paraId="11D6AB53" w14:textId="77777777" w:rsidR="00033E6D" w:rsidRPr="00033E6D" w:rsidRDefault="00033E6D" w:rsidP="0085733D">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inhoud en beknopte beschrijving van de opdracht;</w:t>
      </w:r>
    </w:p>
    <w:p w14:paraId="73774E77" w14:textId="77777777" w:rsidR="00033E6D" w:rsidRPr="00033E6D" w:rsidRDefault="00033E6D" w:rsidP="0085733D">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Contactpersonen van de betreffende opdrachtgevers;</w:t>
      </w:r>
    </w:p>
    <w:p w14:paraId="430A17BA" w14:textId="77777777" w:rsidR="00033E6D" w:rsidRPr="00033E6D" w:rsidRDefault="00033E6D" w:rsidP="0085733D">
      <w:pPr>
        <w:numPr>
          <w:ilvl w:val="0"/>
          <w:numId w:val="34"/>
        </w:numPr>
        <w:autoSpaceDE w:val="0"/>
        <w:autoSpaceDN w:val="0"/>
        <w:adjustRightInd w:val="0"/>
        <w:spacing w:line="240" w:lineRule="auto"/>
        <w:ind w:right="26"/>
        <w:rPr>
          <w:rFonts w:ascii="Corbel" w:hAnsi="Corbel"/>
          <w:szCs w:val="18"/>
        </w:rPr>
      </w:pPr>
      <w:r w:rsidRPr="00033E6D">
        <w:rPr>
          <w:rFonts w:ascii="Corbel" w:hAnsi="Corbel"/>
          <w:szCs w:val="18"/>
        </w:rPr>
        <w:t>(indien een referentie is uitgevoerd door een derde (onderaannemer) waarmee Inschrijving plaats vindt) NAW-gegevens derde (onderaannemer).</w:t>
      </w:r>
    </w:p>
    <w:p w14:paraId="753D1501" w14:textId="77777777" w:rsidR="00033E6D" w:rsidRPr="00033E6D" w:rsidRDefault="00033E6D" w:rsidP="00033E6D">
      <w:pPr>
        <w:spacing w:line="240" w:lineRule="auto"/>
        <w:ind w:right="26"/>
        <w:rPr>
          <w:rFonts w:ascii="Corbel" w:hAnsi="Corbel"/>
          <w:szCs w:val="18"/>
        </w:rPr>
      </w:pPr>
    </w:p>
    <w:p w14:paraId="435BD0C8" w14:textId="77777777" w:rsidR="00033E6D" w:rsidRPr="00033E6D" w:rsidRDefault="00033E6D" w:rsidP="00033E6D">
      <w:pPr>
        <w:autoSpaceDE w:val="0"/>
        <w:autoSpaceDN w:val="0"/>
        <w:adjustRightInd w:val="0"/>
        <w:spacing w:line="240" w:lineRule="auto"/>
        <w:rPr>
          <w:rFonts w:ascii="Corbel" w:hAnsi="Corbel"/>
          <w:szCs w:val="18"/>
        </w:rPr>
      </w:pPr>
      <w:r w:rsidRPr="00033E6D">
        <w:rPr>
          <w:rFonts w:ascii="Corbel" w:hAnsi="Corbel"/>
          <w:szCs w:val="18"/>
        </w:rPr>
        <w:t>De Inschrijver dient een opgave van drie (3) referenties te doen van de afgelopen drie (3) jaar;</w:t>
      </w:r>
    </w:p>
    <w:p w14:paraId="34656797" w14:textId="77777777" w:rsidR="00033E6D" w:rsidRPr="00033E6D" w:rsidRDefault="00033E6D" w:rsidP="0085733D">
      <w:pPr>
        <w:numPr>
          <w:ilvl w:val="0"/>
          <w:numId w:val="35"/>
        </w:numPr>
        <w:autoSpaceDE w:val="0"/>
        <w:autoSpaceDN w:val="0"/>
        <w:adjustRightInd w:val="0"/>
        <w:spacing w:line="240" w:lineRule="auto"/>
        <w:rPr>
          <w:rFonts w:ascii="Corbel" w:hAnsi="Corbel"/>
          <w:szCs w:val="18"/>
        </w:rPr>
      </w:pPr>
      <w:r w:rsidRPr="00033E6D">
        <w:rPr>
          <w:rFonts w:ascii="Corbel" w:hAnsi="Corbel"/>
          <w:szCs w:val="18"/>
        </w:rPr>
        <w:t>Eén (1) referentie: waaruit blijkt dat de Inschrijver ervaring heeft met het beheer van een parkeergarage, welke in aard</w:t>
      </w:r>
      <w:r w:rsidRPr="00033E6D">
        <w:rPr>
          <w:rFonts w:ascii="Corbel" w:hAnsi="Corbel"/>
          <w:szCs w:val="18"/>
          <w:vertAlign w:val="superscript"/>
        </w:rPr>
        <w:footnoteReference w:id="3"/>
      </w:r>
      <w:r w:rsidRPr="00033E6D">
        <w:rPr>
          <w:rFonts w:ascii="Corbel" w:hAnsi="Corbel"/>
          <w:szCs w:val="18"/>
        </w:rPr>
        <w:t xml:space="preserve"> vergelijkbaar is met de P+R Breukelen, waarbij inschrijver de diensten naar tevredenheid heeft geleverd.</w:t>
      </w:r>
    </w:p>
    <w:p w14:paraId="3143EB04" w14:textId="77777777" w:rsidR="00033E6D" w:rsidRPr="00033E6D" w:rsidRDefault="00033E6D" w:rsidP="0085733D">
      <w:pPr>
        <w:numPr>
          <w:ilvl w:val="0"/>
          <w:numId w:val="35"/>
        </w:numPr>
        <w:autoSpaceDE w:val="0"/>
        <w:autoSpaceDN w:val="0"/>
        <w:adjustRightInd w:val="0"/>
        <w:spacing w:line="240" w:lineRule="auto"/>
        <w:rPr>
          <w:rFonts w:ascii="Corbel" w:hAnsi="Corbel"/>
          <w:szCs w:val="18"/>
        </w:rPr>
      </w:pPr>
      <w:r w:rsidRPr="00033E6D">
        <w:rPr>
          <w:rFonts w:ascii="Corbel" w:hAnsi="Corbel"/>
          <w:szCs w:val="18"/>
        </w:rPr>
        <w:t>Eén (1) referentie: waaruit blijkt dat de Inschrijver ervaring heeft met het voeren van de administratie (baten en lasten) ten behoeve van (een) Parkeervoorziening(en), waarbij de Inschrijver de diensten naar tevredenheid heeft geleverd.</w:t>
      </w:r>
    </w:p>
    <w:p w14:paraId="159BC628" w14:textId="6E5DCB40" w:rsidR="00033E6D" w:rsidRPr="00033E6D" w:rsidRDefault="00033E6D" w:rsidP="0085733D">
      <w:pPr>
        <w:numPr>
          <w:ilvl w:val="0"/>
          <w:numId w:val="35"/>
        </w:numPr>
        <w:autoSpaceDE w:val="0"/>
        <w:autoSpaceDN w:val="0"/>
        <w:adjustRightInd w:val="0"/>
        <w:spacing w:line="240" w:lineRule="auto"/>
        <w:ind w:left="709" w:hanging="349"/>
        <w:rPr>
          <w:rFonts w:ascii="Corbel" w:hAnsi="Corbel"/>
          <w:szCs w:val="18"/>
        </w:rPr>
      </w:pPr>
      <w:r w:rsidRPr="00033E6D">
        <w:rPr>
          <w:rFonts w:ascii="Corbel" w:hAnsi="Corbel"/>
          <w:szCs w:val="18"/>
        </w:rPr>
        <w:t xml:space="preserve">Eén (1) referentie: waaruit blijkt dat de Inschrijver ervaring heeft met het beheer van minimaal een (1) Parkeervoorziening, waarbij het beheer deels op afstand is uitgevoerd vanuit een centrale meldkamer of vanuit een centrale locatie in de betreffende stad, waarbij Inschrijver de diensten naar tevredenheid heeft </w:t>
      </w:r>
      <w:r w:rsidRPr="00033E6D">
        <w:rPr>
          <w:rFonts w:ascii="Corbel" w:hAnsi="Corbel"/>
          <w:szCs w:val="18"/>
        </w:rPr>
        <w:lastRenderedPageBreak/>
        <w:t>geleverd.</w:t>
      </w:r>
      <w:r w:rsidR="0040101D">
        <w:rPr>
          <w:rFonts w:ascii="Corbel" w:hAnsi="Corbel"/>
          <w:szCs w:val="18"/>
        </w:rPr>
        <w:t xml:space="preserve"> </w:t>
      </w:r>
      <w:r w:rsidR="0040101D" w:rsidRPr="00F87566">
        <w:rPr>
          <w:rFonts w:ascii="Corbel" w:hAnsi="Corbel"/>
          <w:szCs w:val="18"/>
        </w:rPr>
        <w:t>De (gezamenlijke) jaaromzet van deze Parkeervoorziening(en) bedraagt minimaal € 100.000, - exclusief BTW</w:t>
      </w:r>
      <w:r w:rsidR="0040101D">
        <w:rPr>
          <w:rFonts w:ascii="Corbel" w:hAnsi="Corbel"/>
          <w:szCs w:val="18"/>
        </w:rPr>
        <w:t>.</w:t>
      </w:r>
    </w:p>
    <w:p w14:paraId="140DADDF" w14:textId="77777777" w:rsidR="00033E6D" w:rsidRPr="00033E6D" w:rsidRDefault="00033E6D" w:rsidP="00033E6D">
      <w:pPr>
        <w:autoSpaceDE w:val="0"/>
        <w:autoSpaceDN w:val="0"/>
        <w:adjustRightInd w:val="0"/>
        <w:spacing w:line="240" w:lineRule="auto"/>
        <w:rPr>
          <w:rFonts w:ascii="Corbel" w:hAnsi="Corbel"/>
          <w:szCs w:val="18"/>
        </w:rPr>
      </w:pPr>
    </w:p>
    <w:p w14:paraId="6BD40679" w14:textId="77777777" w:rsidR="00033E6D" w:rsidRPr="00033E6D" w:rsidRDefault="00033E6D" w:rsidP="00033E6D">
      <w:pPr>
        <w:autoSpaceDE w:val="0"/>
        <w:autoSpaceDN w:val="0"/>
        <w:adjustRightInd w:val="0"/>
        <w:spacing w:line="240" w:lineRule="auto"/>
        <w:rPr>
          <w:rFonts w:ascii="Corbel" w:hAnsi="Corbel"/>
          <w:szCs w:val="18"/>
        </w:rPr>
      </w:pPr>
      <w:r w:rsidRPr="00033E6D">
        <w:rPr>
          <w:rFonts w:ascii="Corbel" w:hAnsi="Corbel"/>
          <w:szCs w:val="18"/>
        </w:rPr>
        <w:t xml:space="preserve">De referenties dienen opdrachten te betreffen die op een vakkundige en regelmatige wijze zijn uitgevoerd en tijdig zijn opgeleverd. De referenties dienen aan te tonen dat de Inschrijver over de juiste expertise, deskundigheid, capaciteit en ervaring beschikt voor de onderhavige Opdracht. Slechts referenties die overeenkomen met de beschreven Opdracht en voldoen aan de gevraagde eisen zullen als relevant meegewogen worden. Per referent mag maximaal één (1) referentie worden opgegeven. </w:t>
      </w:r>
    </w:p>
    <w:p w14:paraId="40092E38" w14:textId="77777777" w:rsidR="00033E6D" w:rsidRPr="00033E6D" w:rsidRDefault="00033E6D" w:rsidP="00033E6D">
      <w:pPr>
        <w:spacing w:line="240" w:lineRule="auto"/>
        <w:ind w:right="26"/>
        <w:rPr>
          <w:rFonts w:ascii="Corbel" w:hAnsi="Corbel"/>
          <w:szCs w:val="18"/>
        </w:rPr>
      </w:pPr>
    </w:p>
    <w:p w14:paraId="3B3EE14D" w14:textId="77777777" w:rsidR="00033E6D" w:rsidRPr="00033E6D" w:rsidRDefault="00033E6D" w:rsidP="00033E6D">
      <w:pPr>
        <w:spacing w:line="240" w:lineRule="auto"/>
        <w:ind w:right="26"/>
        <w:rPr>
          <w:rFonts w:ascii="Corbel" w:hAnsi="Corbel"/>
          <w:szCs w:val="18"/>
        </w:rPr>
      </w:pPr>
      <w:r w:rsidRPr="00033E6D">
        <w:rPr>
          <w:rFonts w:ascii="Corbel" w:hAnsi="Corbel"/>
          <w:szCs w:val="18"/>
        </w:rPr>
        <w:t xml:space="preserve">Door het opgeven van een referentie geeft Inschrijver toestemming aan Opdrachtgever om zonder tussenkomst van Inschrijver, voor verificatie contact op te nemen met de genoemde contactpersoon van de referentie. </w:t>
      </w:r>
    </w:p>
    <w:p w14:paraId="76562155" w14:textId="77777777" w:rsidR="00033E6D" w:rsidRPr="00033E6D" w:rsidRDefault="00033E6D" w:rsidP="00033E6D">
      <w:pPr>
        <w:spacing w:line="240" w:lineRule="auto"/>
        <w:ind w:right="26"/>
        <w:rPr>
          <w:rFonts w:ascii="Corbel" w:hAnsi="Corbel"/>
          <w:b/>
          <w:i/>
          <w:szCs w:val="18"/>
          <w:highlight w:val="yellow"/>
        </w:rPr>
      </w:pPr>
    </w:p>
    <w:p w14:paraId="6149BC54" w14:textId="24360121" w:rsidR="00033E6D" w:rsidRPr="0040101D" w:rsidRDefault="00033E6D" w:rsidP="00033E6D">
      <w:pPr>
        <w:spacing w:line="240" w:lineRule="auto"/>
        <w:ind w:right="26"/>
        <w:rPr>
          <w:rFonts w:ascii="Corbel" w:hAnsi="Corbel"/>
          <w:bCs/>
          <w:szCs w:val="18"/>
        </w:rPr>
      </w:pPr>
      <w:r w:rsidRPr="0040101D">
        <w:rPr>
          <w:rFonts w:ascii="Corbel" w:hAnsi="Corbel"/>
          <w:bCs/>
          <w:szCs w:val="18"/>
        </w:rPr>
        <w:t xml:space="preserve">Bij inschrijving dient Inschrijver </w:t>
      </w:r>
      <w:r w:rsidR="00F87566" w:rsidRPr="0040101D">
        <w:rPr>
          <w:rFonts w:ascii="Corbel" w:hAnsi="Corbel"/>
          <w:bCs/>
          <w:szCs w:val="18"/>
        </w:rPr>
        <w:t>het format kerncompetenties (bijlage 2)</w:t>
      </w:r>
      <w:r w:rsidRPr="0040101D">
        <w:rPr>
          <w:rFonts w:ascii="Corbel" w:hAnsi="Corbel"/>
          <w:bCs/>
          <w:szCs w:val="18"/>
        </w:rPr>
        <w:t xml:space="preserve"> in te vullen. </w:t>
      </w:r>
    </w:p>
    <w:p w14:paraId="64CAC57E" w14:textId="00ACC25E" w:rsidR="00033E6D" w:rsidRPr="00033E6D" w:rsidRDefault="00033E6D" w:rsidP="00033E6D">
      <w:pPr>
        <w:spacing w:line="240" w:lineRule="auto"/>
        <w:ind w:right="26"/>
        <w:rPr>
          <w:rFonts w:ascii="Corbel" w:hAnsi="Corbel"/>
          <w:szCs w:val="18"/>
        </w:rPr>
      </w:pPr>
      <w:r w:rsidRPr="00033E6D">
        <w:rPr>
          <w:rFonts w:ascii="Corbel" w:hAnsi="Corbel"/>
          <w:szCs w:val="18"/>
        </w:rPr>
        <w:t xml:space="preserve">Verder verklaart Inschrijver door het indienen van </w:t>
      </w:r>
      <w:r w:rsidR="00F87566">
        <w:rPr>
          <w:rFonts w:ascii="Corbel" w:hAnsi="Corbel"/>
          <w:szCs w:val="18"/>
        </w:rPr>
        <w:t>het</w:t>
      </w:r>
      <w:r w:rsidRPr="00033E6D">
        <w:rPr>
          <w:rFonts w:ascii="Corbel" w:hAnsi="Corbel"/>
          <w:szCs w:val="18"/>
        </w:rPr>
        <w:t xml:space="preserve"> ondertekende </w:t>
      </w:r>
      <w:r w:rsidR="00F87566" w:rsidRPr="00230A6D">
        <w:rPr>
          <w:rFonts w:ascii="Corbel" w:hAnsi="Corbel"/>
          <w:b/>
          <w:szCs w:val="18"/>
          <w:lang w:val="nl"/>
        </w:rPr>
        <w:t>Uniform Europees Aanbestedingsdocument</w:t>
      </w:r>
      <w:r w:rsidR="00F87566" w:rsidRPr="00BC7775">
        <w:rPr>
          <w:rFonts w:ascii="Corbel" w:hAnsi="Corbel"/>
          <w:szCs w:val="18"/>
          <w:lang w:val="nl"/>
        </w:rPr>
        <w:t xml:space="preserve"> </w:t>
      </w:r>
      <w:r w:rsidRPr="00033E6D">
        <w:rPr>
          <w:rFonts w:ascii="Corbel" w:hAnsi="Corbel"/>
          <w:szCs w:val="18"/>
        </w:rPr>
        <w:t xml:space="preserve">aan dit geschiktheidscriterium te voldoen. </w:t>
      </w:r>
    </w:p>
    <w:p w14:paraId="1F702C76" w14:textId="68A4585C" w:rsidR="00BC7775" w:rsidRPr="0040101D" w:rsidRDefault="00BC7775" w:rsidP="00BC7775">
      <w:pPr>
        <w:pStyle w:val="Kop4"/>
        <w:rPr>
          <w:rFonts w:ascii="Corbel" w:hAnsi="Corbel"/>
          <w:b w:val="0"/>
          <w:i/>
          <w:szCs w:val="18"/>
          <w:lang w:val="nl"/>
        </w:rPr>
      </w:pPr>
      <w:r w:rsidRPr="0040101D">
        <w:rPr>
          <w:rFonts w:ascii="Corbel" w:hAnsi="Corbel"/>
          <w:b w:val="0"/>
          <w:i/>
          <w:szCs w:val="18"/>
          <w:lang w:val="nl"/>
        </w:rPr>
        <w:t>Certificeringen</w:t>
      </w:r>
    </w:p>
    <w:p w14:paraId="3942FACE" w14:textId="77777777" w:rsidR="00F87566" w:rsidRPr="00F87566" w:rsidRDefault="00F87566" w:rsidP="00BC7775">
      <w:pPr>
        <w:rPr>
          <w:rFonts w:ascii="Corbel" w:hAnsi="Corbel"/>
          <w:szCs w:val="18"/>
          <w:lang w:val="nl"/>
        </w:rPr>
      </w:pPr>
    </w:p>
    <w:p w14:paraId="5177BA23" w14:textId="77777777" w:rsidR="00F87566" w:rsidRPr="00F87566" w:rsidRDefault="00F87566" w:rsidP="00F87566">
      <w:pPr>
        <w:autoSpaceDE w:val="0"/>
        <w:autoSpaceDN w:val="0"/>
        <w:adjustRightInd w:val="0"/>
        <w:spacing w:line="240" w:lineRule="auto"/>
        <w:ind w:right="26"/>
        <w:rPr>
          <w:rFonts w:ascii="Corbel" w:hAnsi="Corbel"/>
          <w:spacing w:val="0"/>
          <w:szCs w:val="18"/>
        </w:rPr>
      </w:pPr>
      <w:r w:rsidRPr="00F87566">
        <w:rPr>
          <w:rFonts w:ascii="Corbel" w:hAnsi="Corbel"/>
          <w:spacing w:val="0"/>
          <w:szCs w:val="18"/>
        </w:rPr>
        <w:t>Door het ondertekenen van de Eigen Verklaring verklaart Inschrijver:</w:t>
      </w:r>
    </w:p>
    <w:p w14:paraId="792CA4A2" w14:textId="77777777" w:rsidR="00F87566" w:rsidRPr="00F87566" w:rsidRDefault="00F87566" w:rsidP="0085733D">
      <w:pPr>
        <w:numPr>
          <w:ilvl w:val="1"/>
          <w:numId w:val="36"/>
        </w:numPr>
        <w:autoSpaceDE w:val="0"/>
        <w:autoSpaceDN w:val="0"/>
        <w:adjustRightInd w:val="0"/>
        <w:spacing w:after="160" w:line="240" w:lineRule="auto"/>
        <w:ind w:left="426" w:right="26"/>
        <w:rPr>
          <w:rFonts w:ascii="Corbel" w:hAnsi="Corbel"/>
          <w:spacing w:val="0"/>
          <w:szCs w:val="18"/>
        </w:rPr>
      </w:pPr>
      <w:r w:rsidRPr="00F87566">
        <w:rPr>
          <w:rFonts w:ascii="Corbel" w:hAnsi="Corbel"/>
          <w:spacing w:val="0"/>
          <w:szCs w:val="18"/>
        </w:rPr>
        <w:t xml:space="preserve">dat hij beschikt over een op de sluitingsdatum van de Inschrijving geldig gecertificeerd kwaliteitszorgsysteem  internationale normenreeks ISO 9001 met een scope dat betrekking heeft op parkeerbeheer dan wel aantoonbaar gelijkwaardig certificaat. </w:t>
      </w:r>
    </w:p>
    <w:p w14:paraId="40B4C57A" w14:textId="77777777" w:rsidR="00F87566" w:rsidRPr="00F87566" w:rsidRDefault="00F87566" w:rsidP="00F87566">
      <w:pPr>
        <w:autoSpaceDE w:val="0"/>
        <w:autoSpaceDN w:val="0"/>
        <w:adjustRightInd w:val="0"/>
        <w:spacing w:line="240" w:lineRule="auto"/>
        <w:ind w:right="26"/>
        <w:rPr>
          <w:rFonts w:ascii="Corbel" w:hAnsi="Corbel"/>
          <w:spacing w:val="0"/>
          <w:szCs w:val="18"/>
        </w:rPr>
      </w:pPr>
      <w:r w:rsidRPr="00F87566">
        <w:rPr>
          <w:rFonts w:ascii="Corbel" w:hAnsi="Corbel"/>
          <w:spacing w:val="0"/>
          <w:szCs w:val="18"/>
        </w:rPr>
        <w:t>of</w:t>
      </w:r>
    </w:p>
    <w:p w14:paraId="72089F13" w14:textId="77777777" w:rsidR="00F87566" w:rsidRPr="00F87566" w:rsidRDefault="00F87566" w:rsidP="0085733D">
      <w:pPr>
        <w:numPr>
          <w:ilvl w:val="1"/>
          <w:numId w:val="36"/>
        </w:numPr>
        <w:autoSpaceDE w:val="0"/>
        <w:autoSpaceDN w:val="0"/>
        <w:adjustRightInd w:val="0"/>
        <w:spacing w:after="160" w:line="240" w:lineRule="auto"/>
        <w:ind w:left="426" w:right="26"/>
        <w:rPr>
          <w:rFonts w:ascii="Corbel" w:hAnsi="Corbel"/>
          <w:spacing w:val="0"/>
          <w:szCs w:val="18"/>
        </w:rPr>
      </w:pPr>
      <w:r w:rsidRPr="00F87566">
        <w:rPr>
          <w:rFonts w:ascii="Corbel" w:hAnsi="Corbel"/>
          <w:spacing w:val="0"/>
          <w:szCs w:val="18"/>
        </w:rPr>
        <w:t>dat hij een kwaliteitszorgsysteem heeft dat minimaal gelijkwaardig is aan een gecertificeerd kwaliteitszorgsysteem waarbij onder gelijkwaardig wordt verstaan dat het voldoet aan de volgende kenmerken:</w:t>
      </w:r>
    </w:p>
    <w:p w14:paraId="4FCBA03A" w14:textId="79239391" w:rsidR="00F87566" w:rsidRPr="00F87566" w:rsidRDefault="00F87566" w:rsidP="0085733D">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 xml:space="preserve">kwaliteitszorg is </w:t>
      </w:r>
      <w:r w:rsidR="0040101D" w:rsidRPr="00F87566">
        <w:rPr>
          <w:rFonts w:ascii="Corbel" w:hAnsi="Corbel"/>
          <w:spacing w:val="0"/>
          <w:szCs w:val="18"/>
        </w:rPr>
        <w:t>organisatiebreed</w:t>
      </w:r>
      <w:r w:rsidRPr="00F87566">
        <w:rPr>
          <w:rFonts w:ascii="Corbel" w:hAnsi="Corbel"/>
          <w:spacing w:val="0"/>
          <w:szCs w:val="18"/>
        </w:rPr>
        <w:t xml:space="preserve"> verankerd (in beleid), geadopteerd door de verantwoordelijke directie en uitgedragen door deze directie (b.v. door middel van een kwaliteitshandboek). De directie draagt ook de verantwoordelijkheid voor correcte opzet, uitvoering en beheersing van het kwaliteitsbeleid;</w:t>
      </w:r>
    </w:p>
    <w:p w14:paraId="51CEA284" w14:textId="77777777" w:rsidR="00F87566" w:rsidRPr="00F87566" w:rsidRDefault="00F87566" w:rsidP="0085733D">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aanwezigheid en organisatiebrede uitvoering van relevante procedures met betrekking tot</w:t>
      </w:r>
    </w:p>
    <w:p w14:paraId="7F3D8CCC" w14:textId="77777777" w:rsidR="00F87566" w:rsidRPr="00F87566" w:rsidRDefault="00F87566" w:rsidP="0085733D">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dienstverlening/eindproducten en beheer van middelen en documenten, waarbij continue verbetering een belangrijk aandachtspunt is;</w:t>
      </w:r>
    </w:p>
    <w:p w14:paraId="774F6F0F" w14:textId="77777777" w:rsidR="00F87566" w:rsidRPr="00F87566" w:rsidRDefault="00F87566" w:rsidP="0085733D">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aanwezigheid van de interne kwaliteitscyclus: meting, analyse en verbetering van kwaliteitsniveaus;</w:t>
      </w:r>
    </w:p>
    <w:p w14:paraId="3D648384" w14:textId="77777777" w:rsidR="00F87566" w:rsidRPr="00F87566" w:rsidRDefault="00F87566" w:rsidP="0085733D">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aanwezigheid van een periodieke onafhankelijke, deskundige audit op naleving van de kwaliteitsprocedures;</w:t>
      </w:r>
    </w:p>
    <w:p w14:paraId="54163C8A" w14:textId="77777777" w:rsidR="00F87566" w:rsidRPr="00F87566" w:rsidRDefault="00F87566" w:rsidP="0085733D">
      <w:pPr>
        <w:numPr>
          <w:ilvl w:val="1"/>
          <w:numId w:val="37"/>
        </w:numPr>
        <w:autoSpaceDE w:val="0"/>
        <w:autoSpaceDN w:val="0"/>
        <w:adjustRightInd w:val="0"/>
        <w:spacing w:after="160" w:line="240" w:lineRule="auto"/>
        <w:ind w:left="709" w:right="26" w:hanging="283"/>
        <w:rPr>
          <w:rFonts w:ascii="Corbel" w:hAnsi="Corbel"/>
          <w:spacing w:val="0"/>
          <w:szCs w:val="18"/>
        </w:rPr>
      </w:pPr>
      <w:r w:rsidRPr="00F87566">
        <w:rPr>
          <w:rFonts w:ascii="Corbel" w:hAnsi="Corbel"/>
          <w:spacing w:val="0"/>
          <w:szCs w:val="18"/>
        </w:rPr>
        <w:t>klant gerelateerde processen: er is een systeem om ervoor te zorgen dat (vanuit het perspectief van de klant) helder wordt gemaakt wat de behoefte van de klant is en dat deze behoefte verwerkt wordt in uw bedrijfsprocessen.</w:t>
      </w:r>
    </w:p>
    <w:p w14:paraId="62EBBE43" w14:textId="236AB1CC" w:rsidR="00F87566" w:rsidRPr="00F87566" w:rsidRDefault="00F87566" w:rsidP="00F87566">
      <w:pPr>
        <w:rPr>
          <w:rFonts w:ascii="Corbel" w:hAnsi="Corbel"/>
          <w:szCs w:val="18"/>
          <w:lang w:val="nl"/>
        </w:rPr>
      </w:pPr>
      <w:r w:rsidRPr="00F87566">
        <w:rPr>
          <w:rFonts w:ascii="Corbel" w:hAnsi="Corbel"/>
          <w:spacing w:val="0"/>
          <w:szCs w:val="18"/>
        </w:rPr>
        <w:t>Ingeval van combinatie of onderaanneming, dient een combinant of onderaannemer afzonderlijk aan de vereisten van kwaliteitszorg te voldoen voor zover dit betrekking heeft op het gedeelte van de gevraagde dienstverlening en of levering dat door de betreffende combinant of onderaannemer uitgevoerd zal worden</w:t>
      </w:r>
    </w:p>
    <w:p w14:paraId="6CC348AC" w14:textId="77777777" w:rsidR="00BC7775" w:rsidRPr="00785459" w:rsidRDefault="00BC7775" w:rsidP="00BC7775">
      <w:pPr>
        <w:spacing w:line="276" w:lineRule="auto"/>
        <w:rPr>
          <w:rFonts w:ascii="Corbel" w:hAnsi="Corbel"/>
          <w:szCs w:val="18"/>
        </w:rPr>
      </w:pPr>
    </w:p>
    <w:p w14:paraId="1AC7ED31" w14:textId="77777777" w:rsidR="00BC7775" w:rsidRPr="001A17B8" w:rsidRDefault="00BC7775" w:rsidP="00BC7775">
      <w:pPr>
        <w:spacing w:line="276" w:lineRule="auto"/>
        <w:rPr>
          <w:rFonts w:ascii="Corbel" w:hAnsi="Corbel"/>
          <w:szCs w:val="18"/>
        </w:rPr>
      </w:pPr>
      <w:r w:rsidRPr="00785459">
        <w:rPr>
          <w:rFonts w:ascii="Corbel" w:hAnsi="Corbel"/>
          <w:szCs w:val="18"/>
        </w:rPr>
        <w:t xml:space="preserve">Bij de Inschrijving volstaat </w:t>
      </w:r>
      <w:r w:rsidR="001F74EC">
        <w:rPr>
          <w:rFonts w:ascii="Corbel" w:hAnsi="Corbel"/>
          <w:szCs w:val="18"/>
        </w:rPr>
        <w:t xml:space="preserve">het </w:t>
      </w:r>
      <w:r w:rsidR="001F74EC" w:rsidRPr="001F74EC">
        <w:rPr>
          <w:rFonts w:ascii="Corbel" w:hAnsi="Corbel"/>
          <w:b/>
          <w:szCs w:val="18"/>
        </w:rPr>
        <w:t>Uniform Europees Aanbestedingswet</w:t>
      </w:r>
      <w:r w:rsidRPr="00785459">
        <w:rPr>
          <w:rFonts w:ascii="Corbel" w:hAnsi="Corbel"/>
          <w:szCs w:val="18"/>
        </w:rPr>
        <w:t xml:space="preserve"> (</w:t>
      </w:r>
      <w:r w:rsidRPr="00F87566">
        <w:rPr>
          <w:rFonts w:ascii="Corbel" w:hAnsi="Corbel"/>
          <w:szCs w:val="18"/>
        </w:rPr>
        <w:t xml:space="preserve">zie deel </w:t>
      </w:r>
      <w:r w:rsidR="000B0C94" w:rsidRPr="00F87566">
        <w:rPr>
          <w:rFonts w:ascii="Corbel" w:hAnsi="Corbel"/>
          <w:szCs w:val="18"/>
        </w:rPr>
        <w:t>IV</w:t>
      </w:r>
      <w:r w:rsidRPr="00F87566">
        <w:rPr>
          <w:rFonts w:ascii="Corbel" w:hAnsi="Corbel"/>
          <w:szCs w:val="18"/>
        </w:rPr>
        <w:t xml:space="preserve">). Op </w:t>
      </w:r>
      <w:r w:rsidR="005754DA" w:rsidRPr="00F87566">
        <w:rPr>
          <w:rFonts w:ascii="Corbel" w:hAnsi="Corbel"/>
          <w:szCs w:val="18"/>
        </w:rPr>
        <w:t>e</w:t>
      </w:r>
      <w:r w:rsidR="005754DA">
        <w:rPr>
          <w:rFonts w:ascii="Corbel" w:hAnsi="Corbel"/>
          <w:szCs w:val="18"/>
        </w:rPr>
        <w:t>erste verzoek van de Aanbestedende dienst dient Inschrijver binnen vijf dagen</w:t>
      </w:r>
      <w:r w:rsidR="00D56662">
        <w:rPr>
          <w:rFonts w:ascii="Corbel" w:hAnsi="Corbel"/>
          <w:szCs w:val="18"/>
        </w:rPr>
        <w:t xml:space="preserve"> vijf dagen e</w:t>
      </w:r>
      <w:r w:rsidRPr="00785459">
        <w:rPr>
          <w:rFonts w:ascii="Corbel" w:hAnsi="Corbel"/>
          <w:szCs w:val="18"/>
        </w:rPr>
        <w:t xml:space="preserve">en kopie van het betreffende certificaat te kunnen overleggen of andere bescheiden waaruit onomstotelijk blijkt dat aan het vereiste is voldaan. </w:t>
      </w:r>
    </w:p>
    <w:p w14:paraId="1C14CD85" w14:textId="77777777" w:rsidR="00BC7775" w:rsidRPr="00CE576B" w:rsidRDefault="00BC7775" w:rsidP="00BC7775">
      <w:pPr>
        <w:pStyle w:val="Kop2"/>
        <w:numPr>
          <w:ilvl w:val="2"/>
          <w:numId w:val="6"/>
        </w:numPr>
        <w:tabs>
          <w:tab w:val="left" w:pos="6379"/>
        </w:tabs>
        <w:spacing w:before="240" w:after="120"/>
        <w:rPr>
          <w:rFonts w:ascii="Corbel" w:hAnsi="Corbel"/>
          <w:sz w:val="18"/>
          <w:szCs w:val="18"/>
        </w:rPr>
      </w:pPr>
      <w:bookmarkStart w:id="84" w:name="_Toc448087052"/>
      <w:bookmarkStart w:id="85" w:name="_Toc137644579"/>
      <w:r>
        <w:rPr>
          <w:rFonts w:ascii="Corbel" w:hAnsi="Corbel"/>
          <w:sz w:val="18"/>
          <w:szCs w:val="18"/>
        </w:rPr>
        <w:t>Beroepsbevoegdheid</w:t>
      </w:r>
      <w:bookmarkEnd w:id="84"/>
      <w:bookmarkEnd w:id="85"/>
    </w:p>
    <w:p w14:paraId="651D1D0A" w14:textId="77777777" w:rsidR="00BC7775" w:rsidRDefault="00BC7775" w:rsidP="00BC7775">
      <w:pPr>
        <w:spacing w:line="276" w:lineRule="auto"/>
        <w:rPr>
          <w:rFonts w:ascii="Corbel" w:hAnsi="Corbel"/>
          <w:szCs w:val="18"/>
        </w:rPr>
      </w:pPr>
      <w:r w:rsidRPr="00894239">
        <w:rPr>
          <w:rFonts w:ascii="Corbel" w:hAnsi="Corbel"/>
          <w:szCs w:val="18"/>
        </w:rPr>
        <w:t xml:space="preserve">Inschrijver, waaronder begrepen alle eventuele deelnemers aan het </w:t>
      </w:r>
      <w:r>
        <w:rPr>
          <w:rFonts w:ascii="Corbel" w:hAnsi="Corbel"/>
          <w:szCs w:val="18"/>
        </w:rPr>
        <w:t>Samenwerkingsverband (combinatie)</w:t>
      </w:r>
      <w:r w:rsidRPr="00894239">
        <w:rPr>
          <w:rFonts w:ascii="Corbel" w:hAnsi="Corbel"/>
          <w:szCs w:val="18"/>
        </w:rPr>
        <w:t xml:space="preserve"> </w:t>
      </w:r>
      <w:r>
        <w:rPr>
          <w:rFonts w:ascii="Corbel" w:hAnsi="Corbel"/>
          <w:szCs w:val="18"/>
        </w:rPr>
        <w:t>e</w:t>
      </w:r>
      <w:r w:rsidR="005754DA">
        <w:rPr>
          <w:rFonts w:ascii="Corbel" w:hAnsi="Corbel"/>
          <w:szCs w:val="18"/>
        </w:rPr>
        <w:t>n tevens de Derde(n)</w:t>
      </w:r>
      <w:r>
        <w:rPr>
          <w:rFonts w:ascii="Corbel" w:hAnsi="Corbel"/>
          <w:szCs w:val="18"/>
        </w:rPr>
        <w:t xml:space="preserve"> waarop een beroep wordt gedaan </w:t>
      </w:r>
      <w:r w:rsidRPr="00894239">
        <w:rPr>
          <w:rFonts w:ascii="Corbel" w:hAnsi="Corbel"/>
          <w:szCs w:val="18"/>
        </w:rPr>
        <w:t xml:space="preserve">dienen te zijn ingeschreven in het nationale handelsregister. </w:t>
      </w:r>
    </w:p>
    <w:p w14:paraId="28EFEB8A" w14:textId="77777777" w:rsidR="00BC7775" w:rsidRPr="00894239" w:rsidRDefault="00BC7775" w:rsidP="00BC7775">
      <w:pPr>
        <w:spacing w:line="276" w:lineRule="auto"/>
        <w:rPr>
          <w:rFonts w:ascii="Corbel" w:hAnsi="Corbel"/>
          <w:szCs w:val="18"/>
        </w:rPr>
      </w:pPr>
    </w:p>
    <w:p w14:paraId="23A3FB9C" w14:textId="6146E902" w:rsidR="00D9666D" w:rsidRDefault="00BC7775" w:rsidP="00BC7775">
      <w:pPr>
        <w:rPr>
          <w:rFonts w:ascii="Corbel" w:hAnsi="Corbel"/>
          <w:szCs w:val="18"/>
        </w:rPr>
      </w:pPr>
      <w:r w:rsidRPr="00811244">
        <w:rPr>
          <w:rFonts w:ascii="Corbel" w:hAnsi="Corbel"/>
          <w:szCs w:val="18"/>
        </w:rPr>
        <w:t>Indien Inschrijver hier niet aan voldoet wordt hij uitgesloten van de aanbestedingsprocedure.</w:t>
      </w:r>
      <w:r>
        <w:rPr>
          <w:rFonts w:ascii="Corbel" w:hAnsi="Corbel"/>
          <w:szCs w:val="18"/>
        </w:rPr>
        <w:t xml:space="preserve"> Dat Inschrijver voldoet aan deze eisen rondom Beroepsbevoegdheid </w:t>
      </w:r>
      <w:r w:rsidRPr="00F87566">
        <w:rPr>
          <w:rFonts w:ascii="Corbel" w:hAnsi="Corbel"/>
          <w:szCs w:val="18"/>
        </w:rPr>
        <w:t xml:space="preserve">dient bij Inschrijving verklaard te worden bij </w:t>
      </w:r>
      <w:r w:rsidR="00050FA5" w:rsidRPr="00F87566">
        <w:rPr>
          <w:rFonts w:ascii="Corbel" w:hAnsi="Corbel"/>
          <w:szCs w:val="18"/>
        </w:rPr>
        <w:t>d</w:t>
      </w:r>
      <w:r w:rsidRPr="00F87566">
        <w:rPr>
          <w:rFonts w:ascii="Corbel" w:hAnsi="Corbel"/>
          <w:szCs w:val="18"/>
        </w:rPr>
        <w:t xml:space="preserve">eel </w:t>
      </w:r>
      <w:r w:rsidR="00050FA5" w:rsidRPr="00F87566">
        <w:rPr>
          <w:rFonts w:ascii="Corbel" w:hAnsi="Corbel"/>
          <w:szCs w:val="18"/>
        </w:rPr>
        <w:t>IV</w:t>
      </w:r>
      <w:r w:rsidR="00050FA5">
        <w:rPr>
          <w:rFonts w:ascii="Corbel" w:hAnsi="Corbel"/>
          <w:szCs w:val="18"/>
        </w:rPr>
        <w:t xml:space="preserve"> </w:t>
      </w:r>
      <w:r>
        <w:rPr>
          <w:rFonts w:ascii="Corbel" w:hAnsi="Corbel"/>
          <w:b/>
          <w:szCs w:val="18"/>
        </w:rPr>
        <w:t xml:space="preserve"> </w:t>
      </w:r>
      <w:r w:rsidRPr="00894239">
        <w:rPr>
          <w:rFonts w:ascii="Corbel" w:hAnsi="Corbel"/>
          <w:szCs w:val="18"/>
        </w:rPr>
        <w:t xml:space="preserve">van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Pr="00894239">
        <w:rPr>
          <w:rFonts w:ascii="Corbel" w:hAnsi="Corbel"/>
          <w:szCs w:val="18"/>
        </w:rPr>
        <w:t xml:space="preserve">. </w:t>
      </w:r>
      <w:r w:rsidRPr="00F87566">
        <w:rPr>
          <w:rFonts w:ascii="Corbel" w:hAnsi="Corbel"/>
          <w:szCs w:val="18"/>
        </w:rPr>
        <w:t>Daarnaast dient</w:t>
      </w:r>
      <w:r w:rsidR="005754DA" w:rsidRPr="00F87566">
        <w:rPr>
          <w:rFonts w:ascii="Corbel" w:hAnsi="Corbel"/>
          <w:szCs w:val="18"/>
        </w:rPr>
        <w:t xml:space="preserve"> binnen vijf dagen op verzoek van de Aanbestedende dienst </w:t>
      </w:r>
      <w:r w:rsidRPr="00F87566">
        <w:rPr>
          <w:rFonts w:ascii="Corbel" w:hAnsi="Corbel"/>
          <w:szCs w:val="18"/>
        </w:rPr>
        <w:t xml:space="preserve"> een uittreksel van de inschrijving in handelsregister dat op het tijdstip van het indienen van de Inschrijving niet ouder is dan zes maanden bijgevoegd te worden. Op eerste verzoek van de Aanbestedende </w:t>
      </w:r>
      <w:r w:rsidRPr="00F87566">
        <w:rPr>
          <w:rFonts w:ascii="Corbel" w:hAnsi="Corbel"/>
          <w:szCs w:val="18"/>
        </w:rPr>
        <w:lastRenderedPageBreak/>
        <w:t>dienst dient Inschrijver nadere bewijsstukken te kunnen overleggen waaruit blijkt dat deze verklaring naar waarheid is afgegeven.</w:t>
      </w:r>
    </w:p>
    <w:p w14:paraId="341AD273" w14:textId="77777777" w:rsidR="00274119" w:rsidRDefault="00274119" w:rsidP="00274119">
      <w:pPr>
        <w:pStyle w:val="Kop2"/>
        <w:tabs>
          <w:tab w:val="left" w:pos="6379"/>
        </w:tabs>
        <w:spacing w:before="240" w:after="120"/>
        <w:rPr>
          <w:rFonts w:ascii="Corbel" w:hAnsi="Corbel"/>
          <w:sz w:val="18"/>
          <w:szCs w:val="18"/>
        </w:rPr>
      </w:pPr>
      <w:bookmarkStart w:id="86" w:name="_Toc137644580"/>
      <w:r w:rsidRPr="00211C08">
        <w:rPr>
          <w:rFonts w:ascii="Corbel" w:hAnsi="Corbel"/>
          <w:sz w:val="18"/>
          <w:szCs w:val="18"/>
        </w:rPr>
        <w:t xml:space="preserve">Stap </w:t>
      </w:r>
      <w:r>
        <w:rPr>
          <w:rFonts w:ascii="Corbel" w:hAnsi="Corbel"/>
          <w:sz w:val="18"/>
          <w:szCs w:val="18"/>
        </w:rPr>
        <w:t>4</w:t>
      </w:r>
      <w:r w:rsidRPr="00211C08">
        <w:rPr>
          <w:rFonts w:ascii="Corbel" w:hAnsi="Corbel"/>
          <w:sz w:val="18"/>
          <w:szCs w:val="18"/>
        </w:rPr>
        <w:t xml:space="preserve">: </w:t>
      </w:r>
      <w:r>
        <w:rPr>
          <w:rFonts w:ascii="Corbel" w:hAnsi="Corbel"/>
          <w:sz w:val="18"/>
          <w:szCs w:val="18"/>
        </w:rPr>
        <w:t>Beoordeling van het Programma van Eisen</w:t>
      </w:r>
      <w:bookmarkEnd w:id="86"/>
    </w:p>
    <w:p w14:paraId="04085CEC" w14:textId="77777777" w:rsidR="00274119" w:rsidRPr="00562159" w:rsidRDefault="00274119" w:rsidP="00274119">
      <w:pPr>
        <w:rPr>
          <w:rFonts w:ascii="Corbel" w:hAnsi="Corbel"/>
        </w:rPr>
      </w:pPr>
      <w:r w:rsidRPr="00562159">
        <w:rPr>
          <w:rFonts w:ascii="Corbel" w:hAnsi="Corbel"/>
        </w:rPr>
        <w:t>In deze fase wordt aan de hand van het Programma van Eisen beoordeeld of de Inschrijver onvoorwaardelijk aan alle eisen voldoet. Een Inschrijver die niet (onvoorwaardelijk) aan alle gestelde eisen voldoet, wordt uitgesloten.</w:t>
      </w:r>
    </w:p>
    <w:p w14:paraId="4FE186BA" w14:textId="77777777" w:rsidR="00274119" w:rsidRPr="00811244" w:rsidRDefault="00274119" w:rsidP="00274119">
      <w:pPr>
        <w:spacing w:line="276" w:lineRule="auto"/>
        <w:rPr>
          <w:rFonts w:ascii="Corbel" w:hAnsi="Corbel"/>
          <w:szCs w:val="18"/>
        </w:rPr>
      </w:pP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85733D">
      <w:pPr>
        <w:pStyle w:val="Kop1"/>
        <w:numPr>
          <w:ilvl w:val="0"/>
          <w:numId w:val="16"/>
        </w:numPr>
        <w:ind w:left="1701" w:hanging="1701"/>
      </w:pPr>
      <w:bookmarkStart w:id="87" w:name="_Toc448087053"/>
      <w:bookmarkStart w:id="88" w:name="_Toc137644581"/>
      <w:r>
        <w:rPr>
          <w:rFonts w:ascii="Corbel" w:hAnsi="Corbel"/>
          <w:szCs w:val="24"/>
        </w:rPr>
        <w:lastRenderedPageBreak/>
        <w:t>EMVI: beoordeling van de Inschrijvingen</w:t>
      </w:r>
      <w:bookmarkEnd w:id="87"/>
      <w:bookmarkEnd w:id="88"/>
    </w:p>
    <w:p w14:paraId="7AF7E80E" w14:textId="77777777"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EB4D56">
        <w:rPr>
          <w:rFonts w:ascii="Corbel" w:hAnsi="Corbel"/>
          <w:szCs w:val="18"/>
        </w:rPr>
        <w:t>bovenop de minimumeisen.</w:t>
      </w:r>
    </w:p>
    <w:p w14:paraId="138E6749" w14:textId="77777777" w:rsidR="00BC7775" w:rsidRPr="00860F8F" w:rsidRDefault="00BC7775" w:rsidP="00BC7775">
      <w:pPr>
        <w:pStyle w:val="Kop2"/>
        <w:tabs>
          <w:tab w:val="left" w:pos="6379"/>
        </w:tabs>
        <w:spacing w:before="240" w:after="120"/>
        <w:rPr>
          <w:rFonts w:ascii="Corbel" w:hAnsi="Corbel" w:cs="Helvetica"/>
          <w:sz w:val="18"/>
          <w:szCs w:val="18"/>
        </w:rPr>
      </w:pPr>
      <w:bookmarkStart w:id="89" w:name="_Toc448087054"/>
      <w:bookmarkStart w:id="90" w:name="_Toc137644582"/>
      <w:r>
        <w:rPr>
          <w:rFonts w:ascii="Corbel" w:hAnsi="Corbel" w:cs="Helvetica"/>
          <w:sz w:val="18"/>
          <w:szCs w:val="18"/>
        </w:rPr>
        <w:t>Gunningscriterium</w:t>
      </w:r>
      <w:bookmarkEnd w:id="89"/>
      <w:bookmarkEnd w:id="90"/>
    </w:p>
    <w:p w14:paraId="591D1B48" w14:textId="197F85CB"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 met de Inschrijving die naar het oordeel van de Aanbestedende dienst de beste prijs-kwaliteitverhouding ken</w:t>
      </w:r>
      <w:r w:rsidR="009D0C3F">
        <w:rPr>
          <w:rFonts w:ascii="Corbel" w:hAnsi="Corbel" w:cs="AgencyFB-Reg"/>
          <w:szCs w:val="18"/>
        </w:rPr>
        <w:t>t</w:t>
      </w:r>
      <w:r>
        <w:rPr>
          <w:rFonts w:ascii="Corbel" w:hAnsi="Corbel" w:cs="AgencyFB-Reg"/>
          <w:szCs w:val="18"/>
        </w:rPr>
        <w:t xml:space="preserve"> de Opdracht gegund krijg</w:t>
      </w:r>
      <w:r w:rsidR="009D0C3F">
        <w:rPr>
          <w:rFonts w:ascii="Corbel" w:hAnsi="Corbel" w:cs="AgencyFB-Reg"/>
          <w:szCs w:val="18"/>
        </w:rPr>
        <w:t>t</w:t>
      </w:r>
      <w:r>
        <w:rPr>
          <w:rFonts w:ascii="Corbel" w:hAnsi="Corbel" w:cs="AgencyFB-Reg"/>
          <w:szCs w:val="18"/>
        </w:rPr>
        <w:t>.</w:t>
      </w:r>
    </w:p>
    <w:p w14:paraId="34861FD6" w14:textId="77777777" w:rsidR="00BC7775" w:rsidRPr="00A7435A" w:rsidRDefault="00BC7775" w:rsidP="00BC7775">
      <w:pPr>
        <w:autoSpaceDE w:val="0"/>
        <w:autoSpaceDN w:val="0"/>
        <w:adjustRightInd w:val="0"/>
        <w:spacing w:line="276" w:lineRule="auto"/>
        <w:rPr>
          <w:rFonts w:ascii="Corbel" w:hAnsi="Corbel" w:cs="AgencyFB-Reg"/>
          <w:szCs w:val="18"/>
        </w:rPr>
      </w:pPr>
    </w:p>
    <w:p w14:paraId="18801E66" w14:textId="6FA58037" w:rsidR="00BC7775" w:rsidRDefault="00BC7775" w:rsidP="00BC7775">
      <w:pPr>
        <w:autoSpaceDE w:val="0"/>
        <w:autoSpaceDN w:val="0"/>
        <w:adjustRightInd w:val="0"/>
        <w:spacing w:line="276" w:lineRule="auto"/>
        <w:rPr>
          <w:rFonts w:ascii="Corbel" w:hAnsi="Corbel"/>
          <w:szCs w:val="18"/>
        </w:rPr>
      </w:pPr>
      <w:r w:rsidRPr="00811244">
        <w:rPr>
          <w:rFonts w:ascii="Corbel" w:hAnsi="Corbel" w:cs="AgencyFB-Reg"/>
          <w:szCs w:val="18"/>
        </w:rPr>
        <w:t xml:space="preserve">In totaal </w:t>
      </w:r>
      <w:r w:rsidRPr="00DF2C98">
        <w:rPr>
          <w:rFonts w:ascii="Corbel" w:hAnsi="Corbel" w:cs="AgencyFB-Reg"/>
          <w:szCs w:val="18"/>
        </w:rPr>
        <w:t xml:space="preserve">zijn er </w:t>
      </w:r>
      <w:r w:rsidRPr="00DF2C98">
        <w:rPr>
          <w:rFonts w:ascii="Corbel" w:hAnsi="Corbel" w:cs="AgencyFB-Reg"/>
          <w:b/>
          <w:szCs w:val="18"/>
        </w:rPr>
        <w:t>1</w:t>
      </w:r>
      <w:r w:rsidR="00D942C9" w:rsidRPr="00DF2C98">
        <w:rPr>
          <w:rFonts w:ascii="Corbel" w:hAnsi="Corbel" w:cs="AgencyFB-Reg"/>
          <w:b/>
          <w:szCs w:val="18"/>
        </w:rPr>
        <w:t>00</w:t>
      </w:r>
      <w:r w:rsidRPr="00DF2C98">
        <w:rPr>
          <w:rFonts w:ascii="Corbel" w:hAnsi="Corbel" w:cs="AgencyFB-Reg"/>
          <w:b/>
          <w:szCs w:val="18"/>
        </w:rPr>
        <w:t xml:space="preserve"> punten</w:t>
      </w:r>
      <w:r w:rsidRPr="00DF2C98">
        <w:rPr>
          <w:rFonts w:ascii="Corbel" w:hAnsi="Corbel" w:cs="AgencyFB-Reg"/>
          <w:szCs w:val="18"/>
        </w:rPr>
        <w:t xml:space="preserve"> te</w:t>
      </w:r>
      <w:r w:rsidRPr="00811244">
        <w:rPr>
          <w:rFonts w:ascii="Corbel" w:hAnsi="Corbel" w:cs="AgencyFB-Reg"/>
          <w:szCs w:val="18"/>
        </w:rPr>
        <w:t xml:space="preserve"> behalen, </w:t>
      </w:r>
      <w:r>
        <w:rPr>
          <w:rFonts w:ascii="Corbel" w:hAnsi="Corbel" w:cs="AgencyFB-Reg"/>
          <w:szCs w:val="18"/>
        </w:rPr>
        <w:t>verdeeld over de subgunningscriteria Kwaliteit en Prijs.</w:t>
      </w:r>
      <w:r>
        <w:rPr>
          <w:rFonts w:ascii="Corbel" w:hAnsi="Corbel"/>
          <w:szCs w:val="18"/>
        </w:rPr>
        <w:t xml:space="preserve"> Deze subgunningscriteria bestaan op hun beurt weer uit één of meerdere onderdelen</w:t>
      </w:r>
      <w:r w:rsidR="00DF2C98">
        <w:rPr>
          <w:rFonts w:ascii="Corbel" w:hAnsi="Corbel"/>
          <w:szCs w:val="18"/>
        </w:rPr>
        <w:t xml:space="preserve">. </w:t>
      </w:r>
      <w:r w:rsidRPr="00811244">
        <w:rPr>
          <w:rFonts w:ascii="Corbel" w:hAnsi="Corbel"/>
          <w:szCs w:val="18"/>
        </w:rPr>
        <w:t xml:space="preserve">In onderstaand overzicht </w:t>
      </w:r>
      <w:r>
        <w:rPr>
          <w:rFonts w:ascii="Corbel" w:hAnsi="Corbel"/>
          <w:szCs w:val="18"/>
        </w:rPr>
        <w:t xml:space="preserve">is per onderdeel weergegeven hoeveel punten maximaal kunnen worden toegekend. </w:t>
      </w:r>
    </w:p>
    <w:p w14:paraId="0D7DE0B7" w14:textId="77777777" w:rsidR="00BC7775" w:rsidRPr="00811244" w:rsidRDefault="00BC7775" w:rsidP="00BC7775">
      <w:pPr>
        <w:spacing w:line="276" w:lineRule="auto"/>
        <w:rPr>
          <w:rFonts w:ascii="Corbel" w:hAnsi="Corbel"/>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3957"/>
        <w:gridCol w:w="3720"/>
      </w:tblGrid>
      <w:tr w:rsidR="00DF2C98" w:rsidRPr="004A79DF" w14:paraId="3A740308" w14:textId="77777777" w:rsidTr="00E11B93">
        <w:tc>
          <w:tcPr>
            <w:tcW w:w="653" w:type="dxa"/>
            <w:shd w:val="clear" w:color="auto" w:fill="95B3D7" w:themeFill="accent1" w:themeFillTint="99"/>
          </w:tcPr>
          <w:p w14:paraId="5EC4A66D" w14:textId="77777777" w:rsidR="00DF2C98" w:rsidRPr="004A79DF" w:rsidRDefault="00DF2C98" w:rsidP="00011463">
            <w:pPr>
              <w:spacing w:line="240" w:lineRule="auto"/>
              <w:ind w:right="26"/>
              <w:rPr>
                <w:rFonts w:ascii="Times New Roman" w:hAnsi="Times New Roman"/>
                <w:sz w:val="20"/>
              </w:rPr>
            </w:pPr>
          </w:p>
        </w:tc>
        <w:tc>
          <w:tcPr>
            <w:tcW w:w="3957" w:type="dxa"/>
            <w:shd w:val="clear" w:color="auto" w:fill="95B3D7" w:themeFill="accent1" w:themeFillTint="99"/>
          </w:tcPr>
          <w:p w14:paraId="39319963" w14:textId="77777777" w:rsidR="00DF2C98" w:rsidRPr="00DF2C98" w:rsidRDefault="00DF2C98" w:rsidP="00011463">
            <w:pPr>
              <w:spacing w:line="240" w:lineRule="auto"/>
              <w:ind w:right="26"/>
              <w:rPr>
                <w:rFonts w:ascii="Corbel" w:hAnsi="Corbel"/>
                <w:b/>
                <w:szCs w:val="18"/>
              </w:rPr>
            </w:pPr>
            <w:r w:rsidRPr="00DF2C98">
              <w:rPr>
                <w:rFonts w:ascii="Corbel" w:hAnsi="Corbel"/>
                <w:b/>
                <w:szCs w:val="18"/>
              </w:rPr>
              <w:t>Gunningscriterium</w:t>
            </w:r>
          </w:p>
        </w:tc>
        <w:tc>
          <w:tcPr>
            <w:tcW w:w="3720" w:type="dxa"/>
            <w:shd w:val="clear" w:color="auto" w:fill="95B3D7" w:themeFill="accent1" w:themeFillTint="99"/>
          </w:tcPr>
          <w:p w14:paraId="3ED6331F" w14:textId="77777777" w:rsidR="00DF2C98" w:rsidRPr="00DF2C98" w:rsidRDefault="00DF2C98" w:rsidP="00011463">
            <w:pPr>
              <w:spacing w:line="240" w:lineRule="auto"/>
              <w:ind w:right="26"/>
              <w:rPr>
                <w:rFonts w:ascii="Corbel" w:hAnsi="Corbel"/>
                <w:b/>
                <w:szCs w:val="18"/>
              </w:rPr>
            </w:pPr>
            <w:r w:rsidRPr="00DF2C98">
              <w:rPr>
                <w:rFonts w:ascii="Corbel" w:hAnsi="Corbel"/>
                <w:b/>
                <w:szCs w:val="18"/>
              </w:rPr>
              <w:t>Punten</w:t>
            </w:r>
          </w:p>
        </w:tc>
      </w:tr>
      <w:tr w:rsidR="00DF2C98" w:rsidRPr="004A79DF" w14:paraId="534BFA73" w14:textId="77777777" w:rsidTr="00011463">
        <w:tc>
          <w:tcPr>
            <w:tcW w:w="653" w:type="dxa"/>
            <w:shd w:val="clear" w:color="auto" w:fill="auto"/>
          </w:tcPr>
          <w:p w14:paraId="0FA50A6C" w14:textId="50E8AD77" w:rsidR="00DF2C98" w:rsidRPr="00DF2C98" w:rsidRDefault="00DF2C98" w:rsidP="00011463">
            <w:pPr>
              <w:spacing w:line="240" w:lineRule="auto"/>
              <w:ind w:right="26"/>
              <w:rPr>
                <w:rFonts w:ascii="Corbel" w:hAnsi="Corbel"/>
                <w:b/>
                <w:szCs w:val="18"/>
              </w:rPr>
            </w:pPr>
            <w:r w:rsidRPr="00DF2C98">
              <w:rPr>
                <w:rFonts w:ascii="Corbel" w:hAnsi="Corbel"/>
                <w:b/>
                <w:szCs w:val="18"/>
              </w:rPr>
              <w:t>G</w:t>
            </w:r>
            <w:r w:rsidR="00A06B51">
              <w:rPr>
                <w:rFonts w:ascii="Corbel" w:hAnsi="Corbel"/>
                <w:b/>
                <w:szCs w:val="18"/>
              </w:rPr>
              <w:t>1</w:t>
            </w:r>
          </w:p>
        </w:tc>
        <w:tc>
          <w:tcPr>
            <w:tcW w:w="3957" w:type="dxa"/>
            <w:shd w:val="clear" w:color="auto" w:fill="auto"/>
          </w:tcPr>
          <w:p w14:paraId="498D93C5" w14:textId="77777777" w:rsidR="00DF2C98" w:rsidRPr="00DF2C98" w:rsidRDefault="00DF2C98" w:rsidP="00011463">
            <w:pPr>
              <w:spacing w:line="240" w:lineRule="auto"/>
              <w:ind w:right="26"/>
              <w:rPr>
                <w:rFonts w:ascii="Corbel" w:hAnsi="Corbel"/>
                <w:szCs w:val="18"/>
              </w:rPr>
            </w:pPr>
            <w:r w:rsidRPr="00DF2C98">
              <w:rPr>
                <w:rFonts w:ascii="Corbel" w:hAnsi="Corbel"/>
                <w:szCs w:val="18"/>
              </w:rPr>
              <w:t>Bedrijfsplan</w:t>
            </w:r>
          </w:p>
          <w:p w14:paraId="576AD1CB" w14:textId="77777777" w:rsidR="00DF2C98" w:rsidRPr="00DF2C98" w:rsidRDefault="00DF2C98" w:rsidP="0085733D">
            <w:pPr>
              <w:numPr>
                <w:ilvl w:val="1"/>
                <w:numId w:val="37"/>
              </w:numPr>
              <w:spacing w:line="240" w:lineRule="auto"/>
              <w:ind w:left="481" w:right="26"/>
              <w:rPr>
                <w:rFonts w:ascii="Corbel" w:hAnsi="Corbel"/>
                <w:szCs w:val="18"/>
              </w:rPr>
            </w:pPr>
            <w:r w:rsidRPr="00DF2C98">
              <w:rPr>
                <w:rFonts w:ascii="Corbel" w:hAnsi="Corbel"/>
                <w:szCs w:val="18"/>
              </w:rPr>
              <w:t>Opstart (incl. CV projectleider) en planning</w:t>
            </w:r>
          </w:p>
          <w:p w14:paraId="37FF41CC" w14:textId="77777777" w:rsidR="00DF2C98" w:rsidRPr="00DF2C98" w:rsidRDefault="00DF2C98" w:rsidP="0085733D">
            <w:pPr>
              <w:numPr>
                <w:ilvl w:val="1"/>
                <w:numId w:val="37"/>
              </w:numPr>
              <w:spacing w:line="240" w:lineRule="auto"/>
              <w:ind w:left="481" w:right="26"/>
              <w:rPr>
                <w:rFonts w:ascii="Corbel" w:hAnsi="Corbel"/>
                <w:szCs w:val="18"/>
              </w:rPr>
            </w:pPr>
            <w:r w:rsidRPr="00DF2C98">
              <w:rPr>
                <w:rFonts w:ascii="Corbel" w:hAnsi="Corbel"/>
                <w:szCs w:val="18"/>
              </w:rPr>
              <w:t>Risico-analyse</w:t>
            </w:r>
          </w:p>
        </w:tc>
        <w:tc>
          <w:tcPr>
            <w:tcW w:w="3720" w:type="dxa"/>
            <w:shd w:val="clear" w:color="auto" w:fill="auto"/>
          </w:tcPr>
          <w:p w14:paraId="568BFBE9" w14:textId="77777777" w:rsidR="00DF2C98" w:rsidRPr="00E87640" w:rsidRDefault="00DF2C98" w:rsidP="00011463">
            <w:pPr>
              <w:spacing w:line="240" w:lineRule="auto"/>
              <w:ind w:right="26"/>
              <w:rPr>
                <w:rFonts w:ascii="Corbel" w:hAnsi="Corbel"/>
                <w:szCs w:val="18"/>
              </w:rPr>
            </w:pPr>
            <w:r w:rsidRPr="00E87640">
              <w:rPr>
                <w:rFonts w:ascii="Corbel" w:hAnsi="Corbel"/>
                <w:szCs w:val="18"/>
              </w:rPr>
              <w:t>20</w:t>
            </w:r>
          </w:p>
        </w:tc>
      </w:tr>
      <w:tr w:rsidR="00DF2C98" w:rsidRPr="004A79DF" w14:paraId="15BF49E6" w14:textId="77777777" w:rsidTr="00011463">
        <w:tc>
          <w:tcPr>
            <w:tcW w:w="653" w:type="dxa"/>
            <w:shd w:val="clear" w:color="auto" w:fill="auto"/>
          </w:tcPr>
          <w:p w14:paraId="08EC9D0D" w14:textId="64DFC8FA" w:rsidR="00DF2C98" w:rsidRPr="00DF2C98" w:rsidRDefault="00DF2C98" w:rsidP="00011463">
            <w:pPr>
              <w:spacing w:line="240" w:lineRule="auto"/>
              <w:ind w:right="26"/>
              <w:rPr>
                <w:rFonts w:ascii="Corbel" w:hAnsi="Corbel"/>
                <w:b/>
                <w:szCs w:val="18"/>
              </w:rPr>
            </w:pPr>
            <w:r w:rsidRPr="00DF2C98">
              <w:rPr>
                <w:rFonts w:ascii="Corbel" w:hAnsi="Corbel"/>
                <w:b/>
                <w:szCs w:val="18"/>
              </w:rPr>
              <w:t>G</w:t>
            </w:r>
            <w:r w:rsidR="00A06B51">
              <w:rPr>
                <w:rFonts w:ascii="Corbel" w:hAnsi="Corbel"/>
                <w:b/>
                <w:szCs w:val="18"/>
              </w:rPr>
              <w:t>2</w:t>
            </w:r>
          </w:p>
        </w:tc>
        <w:tc>
          <w:tcPr>
            <w:tcW w:w="3957" w:type="dxa"/>
            <w:shd w:val="clear" w:color="auto" w:fill="auto"/>
          </w:tcPr>
          <w:p w14:paraId="7851A77A" w14:textId="77777777" w:rsidR="00DF2C98" w:rsidRPr="00DF2C98" w:rsidRDefault="00DF2C98" w:rsidP="00011463">
            <w:pPr>
              <w:spacing w:line="240" w:lineRule="auto"/>
              <w:ind w:right="26"/>
              <w:rPr>
                <w:rFonts w:ascii="Corbel" w:hAnsi="Corbel"/>
                <w:szCs w:val="18"/>
              </w:rPr>
            </w:pPr>
            <w:r w:rsidRPr="00DF2C98">
              <w:rPr>
                <w:rFonts w:ascii="Corbel" w:hAnsi="Corbel"/>
                <w:szCs w:val="18"/>
              </w:rPr>
              <w:t>Beheersing processen</w:t>
            </w:r>
          </w:p>
          <w:p w14:paraId="6F92F684" w14:textId="77777777" w:rsidR="00DF2C98" w:rsidRPr="00DF2C98" w:rsidRDefault="00DF2C98" w:rsidP="0085733D">
            <w:pPr>
              <w:numPr>
                <w:ilvl w:val="1"/>
                <w:numId w:val="37"/>
              </w:numPr>
              <w:spacing w:line="240" w:lineRule="auto"/>
              <w:ind w:left="481" w:right="26"/>
              <w:rPr>
                <w:rFonts w:ascii="Corbel" w:hAnsi="Corbel"/>
                <w:szCs w:val="18"/>
              </w:rPr>
            </w:pPr>
            <w:r w:rsidRPr="00DF2C98">
              <w:rPr>
                <w:rFonts w:ascii="Corbel" w:hAnsi="Corbel"/>
                <w:szCs w:val="18"/>
              </w:rPr>
              <w:t>Operationele processen</w:t>
            </w:r>
          </w:p>
          <w:p w14:paraId="74082840" w14:textId="77777777" w:rsidR="00DF2C98" w:rsidRPr="00DF2C98" w:rsidRDefault="00DF2C98" w:rsidP="0085733D">
            <w:pPr>
              <w:numPr>
                <w:ilvl w:val="1"/>
                <w:numId w:val="37"/>
              </w:numPr>
              <w:spacing w:line="240" w:lineRule="auto"/>
              <w:ind w:left="481" w:right="26"/>
              <w:rPr>
                <w:rFonts w:ascii="Corbel" w:hAnsi="Corbel"/>
                <w:szCs w:val="18"/>
              </w:rPr>
            </w:pPr>
            <w:r w:rsidRPr="00DF2C98">
              <w:rPr>
                <w:rFonts w:ascii="Corbel" w:hAnsi="Corbel"/>
                <w:szCs w:val="18"/>
              </w:rPr>
              <w:t>Speciaal gebruik</w:t>
            </w:r>
          </w:p>
          <w:p w14:paraId="77FD1AA7" w14:textId="77777777" w:rsidR="00DF2C98" w:rsidRPr="00DF2C98" w:rsidRDefault="00DF2C98" w:rsidP="0085733D">
            <w:pPr>
              <w:numPr>
                <w:ilvl w:val="1"/>
                <w:numId w:val="37"/>
              </w:numPr>
              <w:spacing w:line="240" w:lineRule="auto"/>
              <w:ind w:left="481" w:right="26"/>
              <w:rPr>
                <w:rFonts w:ascii="Corbel" w:hAnsi="Corbel"/>
                <w:szCs w:val="18"/>
              </w:rPr>
            </w:pPr>
            <w:r w:rsidRPr="00DF2C98">
              <w:rPr>
                <w:rFonts w:ascii="Corbel" w:hAnsi="Corbel"/>
                <w:szCs w:val="18"/>
              </w:rPr>
              <w:t>rapportage</w:t>
            </w:r>
          </w:p>
        </w:tc>
        <w:tc>
          <w:tcPr>
            <w:tcW w:w="3720" w:type="dxa"/>
            <w:shd w:val="clear" w:color="auto" w:fill="auto"/>
          </w:tcPr>
          <w:p w14:paraId="43F47F2A" w14:textId="77777777" w:rsidR="00DF2C98" w:rsidRPr="00E87640" w:rsidRDefault="00DF2C98" w:rsidP="00011463">
            <w:pPr>
              <w:spacing w:line="240" w:lineRule="auto"/>
              <w:ind w:right="26"/>
              <w:rPr>
                <w:rFonts w:ascii="Corbel" w:hAnsi="Corbel"/>
                <w:szCs w:val="18"/>
              </w:rPr>
            </w:pPr>
            <w:r w:rsidRPr="00E87640">
              <w:rPr>
                <w:rFonts w:ascii="Corbel" w:hAnsi="Corbel"/>
                <w:szCs w:val="18"/>
              </w:rPr>
              <w:t>20</w:t>
            </w:r>
          </w:p>
        </w:tc>
      </w:tr>
      <w:tr w:rsidR="00DF2C98" w:rsidRPr="004A79DF" w14:paraId="78C18C4A" w14:textId="77777777" w:rsidTr="00011463">
        <w:tc>
          <w:tcPr>
            <w:tcW w:w="653" w:type="dxa"/>
            <w:shd w:val="clear" w:color="auto" w:fill="auto"/>
          </w:tcPr>
          <w:p w14:paraId="1BF855E8" w14:textId="1866C906" w:rsidR="00DF2C98" w:rsidRPr="00DF2C98" w:rsidRDefault="00DF2C98" w:rsidP="00011463">
            <w:pPr>
              <w:spacing w:line="240" w:lineRule="auto"/>
              <w:ind w:right="26"/>
              <w:rPr>
                <w:rFonts w:ascii="Corbel" w:hAnsi="Corbel"/>
                <w:b/>
                <w:szCs w:val="18"/>
              </w:rPr>
            </w:pPr>
            <w:r w:rsidRPr="00DF2C98">
              <w:rPr>
                <w:rFonts w:ascii="Corbel" w:hAnsi="Corbel"/>
                <w:b/>
                <w:szCs w:val="18"/>
              </w:rPr>
              <w:t>G</w:t>
            </w:r>
            <w:r w:rsidR="00A06B51">
              <w:rPr>
                <w:rFonts w:ascii="Corbel" w:hAnsi="Corbel"/>
                <w:b/>
                <w:szCs w:val="18"/>
              </w:rPr>
              <w:t>3</w:t>
            </w:r>
          </w:p>
        </w:tc>
        <w:tc>
          <w:tcPr>
            <w:tcW w:w="3957" w:type="dxa"/>
            <w:shd w:val="clear" w:color="auto" w:fill="auto"/>
          </w:tcPr>
          <w:p w14:paraId="21046665" w14:textId="77777777" w:rsidR="00DF2C98" w:rsidRPr="00DF2C98" w:rsidRDefault="00DF2C98" w:rsidP="00011463">
            <w:pPr>
              <w:spacing w:line="240" w:lineRule="auto"/>
              <w:ind w:right="26"/>
              <w:rPr>
                <w:rFonts w:ascii="Corbel" w:hAnsi="Corbel"/>
                <w:szCs w:val="18"/>
              </w:rPr>
            </w:pPr>
            <w:r w:rsidRPr="00DF2C98">
              <w:rPr>
                <w:rFonts w:ascii="Corbel" w:hAnsi="Corbel"/>
                <w:szCs w:val="18"/>
              </w:rPr>
              <w:t>Prijs</w:t>
            </w:r>
          </w:p>
          <w:p w14:paraId="40D9049D" w14:textId="77777777" w:rsidR="00DF2C98" w:rsidRPr="00DF2C98" w:rsidRDefault="00DF2C98" w:rsidP="0085733D">
            <w:pPr>
              <w:numPr>
                <w:ilvl w:val="1"/>
                <w:numId w:val="37"/>
              </w:numPr>
              <w:spacing w:line="240" w:lineRule="auto"/>
              <w:ind w:left="481" w:right="26"/>
              <w:rPr>
                <w:rFonts w:ascii="Corbel" w:hAnsi="Corbel"/>
                <w:szCs w:val="18"/>
              </w:rPr>
            </w:pPr>
            <w:r w:rsidRPr="00DF2C98">
              <w:rPr>
                <w:rFonts w:ascii="Corbel" w:hAnsi="Corbel"/>
                <w:szCs w:val="18"/>
              </w:rPr>
              <w:t>Beheervergoeding (1e contracttermijn)</w:t>
            </w:r>
          </w:p>
        </w:tc>
        <w:tc>
          <w:tcPr>
            <w:tcW w:w="3720" w:type="dxa"/>
            <w:shd w:val="clear" w:color="auto" w:fill="auto"/>
          </w:tcPr>
          <w:p w14:paraId="6092BF4B" w14:textId="77777777" w:rsidR="00DF2C98" w:rsidRPr="00E87640" w:rsidRDefault="00DF2C98" w:rsidP="00011463">
            <w:pPr>
              <w:spacing w:line="240" w:lineRule="auto"/>
              <w:ind w:right="26"/>
              <w:rPr>
                <w:rFonts w:ascii="Corbel" w:hAnsi="Corbel"/>
                <w:color w:val="FF0000"/>
                <w:szCs w:val="18"/>
              </w:rPr>
            </w:pPr>
            <w:r w:rsidRPr="00E87640">
              <w:rPr>
                <w:rFonts w:ascii="Corbel" w:hAnsi="Corbel"/>
                <w:szCs w:val="18"/>
              </w:rPr>
              <w:t>60</w:t>
            </w:r>
          </w:p>
        </w:tc>
      </w:tr>
      <w:tr w:rsidR="00DF2C98" w:rsidRPr="004A79DF" w14:paraId="55A3FD49" w14:textId="77777777" w:rsidTr="00E11B93">
        <w:tc>
          <w:tcPr>
            <w:tcW w:w="653" w:type="dxa"/>
            <w:shd w:val="clear" w:color="auto" w:fill="95B3D7" w:themeFill="accent1" w:themeFillTint="99"/>
          </w:tcPr>
          <w:p w14:paraId="0B73F5D8" w14:textId="77777777" w:rsidR="00DF2C98" w:rsidRPr="004A79DF" w:rsidRDefault="00DF2C98" w:rsidP="00011463">
            <w:pPr>
              <w:spacing w:line="240" w:lineRule="auto"/>
              <w:ind w:right="26"/>
              <w:rPr>
                <w:rFonts w:ascii="Times New Roman" w:hAnsi="Times New Roman"/>
                <w:b/>
                <w:sz w:val="20"/>
              </w:rPr>
            </w:pPr>
          </w:p>
        </w:tc>
        <w:tc>
          <w:tcPr>
            <w:tcW w:w="3957" w:type="dxa"/>
            <w:shd w:val="clear" w:color="auto" w:fill="95B3D7" w:themeFill="accent1" w:themeFillTint="99"/>
          </w:tcPr>
          <w:p w14:paraId="7AAB114B" w14:textId="77777777" w:rsidR="00DF2C98" w:rsidRPr="00DF2C98" w:rsidRDefault="00DF2C98" w:rsidP="00011463">
            <w:pPr>
              <w:spacing w:line="240" w:lineRule="auto"/>
              <w:ind w:right="26"/>
              <w:jc w:val="right"/>
              <w:rPr>
                <w:rFonts w:ascii="Corbel" w:hAnsi="Corbel"/>
                <w:b/>
                <w:szCs w:val="18"/>
              </w:rPr>
            </w:pPr>
            <w:r w:rsidRPr="00DF2C98">
              <w:rPr>
                <w:rFonts w:ascii="Corbel" w:hAnsi="Corbel"/>
                <w:b/>
                <w:szCs w:val="18"/>
              </w:rPr>
              <w:t>Maximaal te behalen punten:</w:t>
            </w:r>
          </w:p>
        </w:tc>
        <w:tc>
          <w:tcPr>
            <w:tcW w:w="3720" w:type="dxa"/>
            <w:shd w:val="clear" w:color="auto" w:fill="95B3D7" w:themeFill="accent1" w:themeFillTint="99"/>
          </w:tcPr>
          <w:p w14:paraId="0FC3626F" w14:textId="77777777" w:rsidR="00DF2C98" w:rsidRPr="00E87640" w:rsidRDefault="00DF2C98" w:rsidP="00011463">
            <w:pPr>
              <w:spacing w:line="240" w:lineRule="auto"/>
              <w:ind w:right="26"/>
              <w:rPr>
                <w:rFonts w:ascii="Corbel" w:hAnsi="Corbel"/>
                <w:b/>
                <w:szCs w:val="18"/>
              </w:rPr>
            </w:pPr>
            <w:r w:rsidRPr="00E87640">
              <w:rPr>
                <w:rFonts w:ascii="Corbel" w:hAnsi="Corbel"/>
                <w:b/>
                <w:szCs w:val="18"/>
              </w:rPr>
              <w:t xml:space="preserve">100 </w:t>
            </w:r>
          </w:p>
        </w:tc>
      </w:tr>
    </w:tbl>
    <w:p w14:paraId="6610A4FB" w14:textId="505EAB97" w:rsidR="00BC7775" w:rsidRPr="00E11B93" w:rsidRDefault="00BC7775" w:rsidP="00BC7775">
      <w:pPr>
        <w:spacing w:line="276" w:lineRule="auto"/>
        <w:ind w:firstLine="709"/>
        <w:rPr>
          <w:rFonts w:ascii="Corbel" w:hAnsi="Corbel"/>
          <w:b/>
          <w:sz w:val="16"/>
          <w:szCs w:val="16"/>
        </w:rPr>
      </w:pPr>
      <w:r w:rsidRPr="00E11B93">
        <w:rPr>
          <w:rFonts w:ascii="Corbel" w:hAnsi="Corbel"/>
          <w:b/>
          <w:sz w:val="16"/>
          <w:szCs w:val="16"/>
        </w:rPr>
        <w:t>Tabel</w:t>
      </w:r>
      <w:r w:rsidR="00DF2C98" w:rsidRPr="00E11B93">
        <w:rPr>
          <w:rFonts w:ascii="Corbel" w:hAnsi="Corbel"/>
          <w:b/>
          <w:sz w:val="16"/>
          <w:szCs w:val="16"/>
        </w:rPr>
        <w:t xml:space="preserve"> 5.1</w:t>
      </w:r>
      <w:r w:rsidRPr="00E11B93">
        <w:rPr>
          <w:rFonts w:ascii="Corbel" w:hAnsi="Corbel"/>
          <w:b/>
          <w:sz w:val="16"/>
          <w:szCs w:val="16"/>
        </w:rPr>
        <w:t>: Beoordelingskader</w:t>
      </w: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91" w:name="_Toc448087055"/>
      <w:bookmarkStart w:id="92" w:name="_Toc137644583"/>
      <w:r w:rsidRPr="00811244">
        <w:rPr>
          <w:rFonts w:ascii="Corbel" w:hAnsi="Corbel" w:cs="Helvetica"/>
          <w:sz w:val="18"/>
          <w:szCs w:val="18"/>
        </w:rPr>
        <w:t>Beoordelingsprocedure</w:t>
      </w:r>
      <w:bookmarkEnd w:id="91"/>
      <w:bookmarkEnd w:id="92"/>
    </w:p>
    <w:p w14:paraId="7C62304D" w14:textId="3A877737" w:rsidR="00EB4D56" w:rsidRDefault="00BC7775" w:rsidP="00EB4D56">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sidR="00EB4D56">
        <w:rPr>
          <w:rFonts w:ascii="Corbel" w:hAnsi="Corbel"/>
          <w:szCs w:val="18"/>
        </w:rPr>
        <w:t xml:space="preserve">een beoordelingscommissie </w:t>
      </w:r>
      <w:r w:rsidR="00EB4D56" w:rsidRPr="00DF2C98">
        <w:rPr>
          <w:rFonts w:ascii="Corbel" w:hAnsi="Corbel"/>
          <w:szCs w:val="18"/>
        </w:rPr>
        <w:t xml:space="preserve">samengesteld. </w:t>
      </w:r>
      <w:r w:rsidR="00DF2C98" w:rsidRPr="00DF2C98">
        <w:rPr>
          <w:rFonts w:ascii="Corbel" w:hAnsi="Corbel"/>
          <w:szCs w:val="18"/>
        </w:rPr>
        <w:t>D</w:t>
      </w:r>
      <w:r w:rsidR="00EB4D56" w:rsidRPr="00DF2C98">
        <w:rPr>
          <w:rFonts w:ascii="Corbel" w:hAnsi="Corbel"/>
          <w:szCs w:val="18"/>
        </w:rPr>
        <w:t xml:space="preserve">e beoordelingscommissie bestaat uit minimaal </w:t>
      </w:r>
      <w:r w:rsidR="00DF2C98" w:rsidRPr="00DF2C98">
        <w:rPr>
          <w:rFonts w:ascii="Corbel" w:hAnsi="Corbel"/>
          <w:szCs w:val="18"/>
        </w:rPr>
        <w:t>3</w:t>
      </w:r>
      <w:r w:rsidR="00EB4D56" w:rsidRPr="00DF2C98">
        <w:rPr>
          <w:rFonts w:ascii="Corbel" w:hAnsi="Corbel"/>
          <w:szCs w:val="18"/>
        </w:rPr>
        <w:t xml:space="preserve"> leden </w:t>
      </w:r>
      <w:r w:rsidR="00DF2C98" w:rsidRPr="00DF2C98">
        <w:rPr>
          <w:rFonts w:ascii="Corbel" w:hAnsi="Corbel"/>
          <w:szCs w:val="18"/>
        </w:rPr>
        <w:t>met deskundigen van zowel de provincie Utrecht als een externe adviseur.</w:t>
      </w:r>
      <w:r w:rsidR="00DF2C98">
        <w:rPr>
          <w:rFonts w:ascii="Corbel" w:hAnsi="Corbel"/>
          <w:szCs w:val="18"/>
        </w:rPr>
        <w:t xml:space="preserve"> </w:t>
      </w:r>
    </w:p>
    <w:p w14:paraId="5DE404E4" w14:textId="77777777" w:rsidR="00EB4D56" w:rsidRPr="00EB4D56" w:rsidRDefault="00EB4D56" w:rsidP="00EB4D56">
      <w:pPr>
        <w:spacing w:line="276" w:lineRule="auto"/>
        <w:rPr>
          <w:rFonts w:ascii="Corbel" w:hAnsi="Corbel"/>
          <w:szCs w:val="18"/>
        </w:rPr>
      </w:pPr>
    </w:p>
    <w:p w14:paraId="7A8CFC42" w14:textId="193D11E9" w:rsidR="00DF2C98" w:rsidRPr="00DF2C98" w:rsidRDefault="00BC7775" w:rsidP="00EA2AEA">
      <w:pPr>
        <w:spacing w:line="276" w:lineRule="auto"/>
        <w:rPr>
          <w:rFonts w:ascii="Corbel" w:hAnsi="Corbel"/>
          <w:szCs w:val="18"/>
        </w:rPr>
      </w:pPr>
      <w:r>
        <w:rPr>
          <w:rFonts w:ascii="Corbel" w:hAnsi="Corbel"/>
          <w:szCs w:val="18"/>
        </w:rPr>
        <w:t xml:space="preserve">In eerste instantie </w:t>
      </w:r>
      <w:r w:rsidRPr="00811244">
        <w:rPr>
          <w:rFonts w:ascii="Corbel" w:hAnsi="Corbel"/>
          <w:szCs w:val="18"/>
        </w:rPr>
        <w:t xml:space="preserve">zullen </w:t>
      </w:r>
      <w:r>
        <w:rPr>
          <w:rFonts w:ascii="Corbel" w:hAnsi="Corbel"/>
          <w:szCs w:val="18"/>
        </w:rPr>
        <w:t xml:space="preserve">de leden </w:t>
      </w:r>
      <w:r w:rsidR="00EB4D56">
        <w:rPr>
          <w:rFonts w:ascii="Corbel" w:hAnsi="Corbel"/>
          <w:szCs w:val="18"/>
        </w:rPr>
        <w:t xml:space="preserve">van de beoordelingscommissie </w:t>
      </w:r>
      <w:r w:rsidRPr="00811244">
        <w:rPr>
          <w:rFonts w:ascii="Corbel" w:hAnsi="Corbel"/>
          <w:szCs w:val="18"/>
        </w:rPr>
        <w:t xml:space="preserve">de Inschrijvingen </w:t>
      </w:r>
      <w:r>
        <w:rPr>
          <w:rFonts w:ascii="Corbel" w:hAnsi="Corbel"/>
          <w:szCs w:val="18"/>
        </w:rPr>
        <w:t xml:space="preserve">individueel </w:t>
      </w:r>
      <w:r w:rsidRPr="00811244">
        <w:rPr>
          <w:rFonts w:ascii="Corbel" w:hAnsi="Corbel"/>
          <w:szCs w:val="18"/>
        </w:rPr>
        <w:t xml:space="preserve">beoordelen op het subgunningscriterium Kwaliteit. </w:t>
      </w:r>
      <w:r w:rsidRPr="00DF2C98">
        <w:rPr>
          <w:rFonts w:ascii="Corbel" w:hAnsi="Corbel"/>
          <w:szCs w:val="18"/>
        </w:rPr>
        <w:t>De beoordelingscommissie beoordeelt de kwaliteit zonder kennis te hebben genomen van de prijzen.</w:t>
      </w:r>
      <w:r>
        <w:rPr>
          <w:rFonts w:ascii="Corbel" w:hAnsi="Corbel"/>
          <w:szCs w:val="18"/>
        </w:rPr>
        <w:t xml:space="preserve"> Vervolgens worden de </w:t>
      </w:r>
      <w:r w:rsidRPr="00BC7775">
        <w:rPr>
          <w:rFonts w:ascii="Corbel" w:hAnsi="Corbel"/>
          <w:szCs w:val="18"/>
        </w:rPr>
        <w:t>definitieve scores plenair,</w:t>
      </w:r>
      <w:r>
        <w:rPr>
          <w:rFonts w:ascii="Corbel" w:hAnsi="Corbel"/>
          <w:szCs w:val="18"/>
        </w:rPr>
        <w:t xml:space="preserve"> </w:t>
      </w:r>
      <w:r w:rsidRPr="00811244">
        <w:rPr>
          <w:rFonts w:ascii="Corbel" w:hAnsi="Corbel"/>
          <w:szCs w:val="18"/>
        </w:rPr>
        <w:t>met alle leden van de be</w:t>
      </w:r>
      <w:r>
        <w:rPr>
          <w:rFonts w:ascii="Corbel" w:hAnsi="Corbel"/>
          <w:szCs w:val="18"/>
        </w:rPr>
        <w:t>oordelingscommissie gezamenlijk,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r w:rsidR="00EA2AEA">
        <w:rPr>
          <w:rFonts w:ascii="Corbel" w:hAnsi="Corbel"/>
          <w:szCs w:val="18"/>
        </w:rPr>
        <w:t xml:space="preserve"> </w:t>
      </w:r>
      <w:r w:rsidR="00DF2C98" w:rsidRPr="00DF2C98">
        <w:rPr>
          <w:rFonts w:ascii="Corbel" w:hAnsi="Corbel"/>
          <w:szCs w:val="18"/>
        </w:rPr>
        <w:t>Hierbij zal een score van 0, 1, 2 of 3 worden toegekend op basis van de betekenissen zoals vermeld in onderstaande</w:t>
      </w:r>
      <w:r w:rsidR="00DF2C98">
        <w:rPr>
          <w:rFonts w:ascii="Corbel" w:hAnsi="Corbel"/>
          <w:szCs w:val="18"/>
        </w:rPr>
        <w:t xml:space="preserve"> tabel</w:t>
      </w:r>
      <w:r w:rsidR="00DF2C98" w:rsidRPr="00DF2C98">
        <w:rPr>
          <w:rFonts w:ascii="Corbel" w:hAnsi="Corbel"/>
          <w:szCs w:val="18"/>
        </w:rPr>
        <w:t xml:space="preserve">. </w:t>
      </w:r>
    </w:p>
    <w:tbl>
      <w:tblPr>
        <w:tblpPr w:leftFromText="141" w:rightFromText="141" w:vertAnchor="text" w:horzAnchor="page" w:tblpX="1760" w:tblpY="290"/>
        <w:tblW w:w="8931" w:type="dxa"/>
        <w:tblCellMar>
          <w:left w:w="0" w:type="dxa"/>
          <w:right w:w="0" w:type="dxa"/>
        </w:tblCellMar>
        <w:tblLook w:val="04A0" w:firstRow="1" w:lastRow="0" w:firstColumn="1" w:lastColumn="0" w:noHBand="0" w:noVBand="1"/>
      </w:tblPr>
      <w:tblGrid>
        <w:gridCol w:w="797"/>
        <w:gridCol w:w="3173"/>
        <w:gridCol w:w="4961"/>
      </w:tblGrid>
      <w:tr w:rsidR="00DF2C98" w:rsidRPr="00DF2C98" w14:paraId="47DF10DC" w14:textId="77777777" w:rsidTr="00E11B93">
        <w:trPr>
          <w:trHeight w:val="354"/>
        </w:trPr>
        <w:tc>
          <w:tcPr>
            <w:tcW w:w="797"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0" w:type="dxa"/>
              <w:left w:w="0" w:type="dxa"/>
              <w:bottom w:w="0" w:type="dxa"/>
              <w:right w:w="108" w:type="dxa"/>
            </w:tcMar>
          </w:tcPr>
          <w:p w14:paraId="0DB65C67" w14:textId="77777777" w:rsidR="00DF2C98" w:rsidRPr="00DF2C98" w:rsidRDefault="00DF2C98" w:rsidP="00011463">
            <w:pPr>
              <w:autoSpaceDE w:val="0"/>
              <w:autoSpaceDN w:val="0"/>
              <w:adjustRightInd w:val="0"/>
              <w:spacing w:line="240" w:lineRule="auto"/>
              <w:rPr>
                <w:rFonts w:ascii="Corbel" w:hAnsi="Corbel"/>
                <w:b/>
                <w:bCs/>
                <w:szCs w:val="18"/>
              </w:rPr>
            </w:pPr>
            <w:r w:rsidRPr="00DF2C98">
              <w:rPr>
                <w:rFonts w:ascii="Corbel" w:hAnsi="Corbel"/>
                <w:b/>
                <w:bCs/>
                <w:szCs w:val="18"/>
              </w:rPr>
              <w:t>Score</w:t>
            </w:r>
          </w:p>
        </w:tc>
        <w:tc>
          <w:tcPr>
            <w:tcW w:w="3173" w:type="dxa"/>
            <w:tcBorders>
              <w:top w:val="single" w:sz="8" w:space="0" w:color="auto"/>
              <w:left w:val="nil"/>
              <w:bottom w:val="single" w:sz="8" w:space="0" w:color="auto"/>
              <w:right w:val="single" w:sz="8" w:space="0" w:color="auto"/>
            </w:tcBorders>
            <w:shd w:val="clear" w:color="auto" w:fill="95B3D7" w:themeFill="accent1" w:themeFillTint="99"/>
            <w:tcMar>
              <w:top w:w="0" w:type="dxa"/>
              <w:left w:w="108" w:type="dxa"/>
              <w:bottom w:w="0" w:type="dxa"/>
              <w:right w:w="108" w:type="dxa"/>
            </w:tcMar>
          </w:tcPr>
          <w:p w14:paraId="2803889A" w14:textId="77777777" w:rsidR="00DF2C98" w:rsidRPr="00DF2C98" w:rsidRDefault="00DF2C98" w:rsidP="00011463">
            <w:pPr>
              <w:autoSpaceDE w:val="0"/>
              <w:autoSpaceDN w:val="0"/>
              <w:adjustRightInd w:val="0"/>
              <w:spacing w:line="240" w:lineRule="auto"/>
              <w:rPr>
                <w:rFonts w:ascii="Corbel" w:hAnsi="Corbel"/>
                <w:b/>
                <w:bCs/>
                <w:szCs w:val="18"/>
              </w:rPr>
            </w:pPr>
            <w:r w:rsidRPr="00DF2C98">
              <w:rPr>
                <w:rFonts w:ascii="Corbel" w:hAnsi="Corbel"/>
                <w:b/>
                <w:bCs/>
                <w:szCs w:val="18"/>
              </w:rPr>
              <w:t>Omschrijving</w:t>
            </w:r>
          </w:p>
        </w:tc>
        <w:tc>
          <w:tcPr>
            <w:tcW w:w="4961" w:type="dxa"/>
            <w:tcBorders>
              <w:top w:val="single" w:sz="8" w:space="0" w:color="auto"/>
              <w:left w:val="nil"/>
              <w:bottom w:val="single" w:sz="8" w:space="0" w:color="auto"/>
              <w:right w:val="single" w:sz="8" w:space="0" w:color="auto"/>
            </w:tcBorders>
            <w:shd w:val="clear" w:color="auto" w:fill="95B3D7" w:themeFill="accent1" w:themeFillTint="99"/>
            <w:tcMar>
              <w:top w:w="0" w:type="dxa"/>
              <w:left w:w="0" w:type="dxa"/>
              <w:bottom w:w="0" w:type="dxa"/>
              <w:right w:w="108" w:type="dxa"/>
            </w:tcMar>
          </w:tcPr>
          <w:p w14:paraId="2A9C43BA" w14:textId="77777777" w:rsidR="00DF2C98" w:rsidRPr="00DF2C98" w:rsidRDefault="00DF2C98" w:rsidP="00011463">
            <w:pPr>
              <w:autoSpaceDE w:val="0"/>
              <w:autoSpaceDN w:val="0"/>
              <w:adjustRightInd w:val="0"/>
              <w:spacing w:line="240" w:lineRule="auto"/>
              <w:rPr>
                <w:rFonts w:ascii="Corbel" w:hAnsi="Corbel"/>
                <w:b/>
                <w:bCs/>
                <w:szCs w:val="18"/>
              </w:rPr>
            </w:pPr>
            <w:r w:rsidRPr="00DF2C98">
              <w:rPr>
                <w:rFonts w:ascii="Corbel" w:hAnsi="Corbel"/>
                <w:b/>
                <w:bCs/>
                <w:szCs w:val="18"/>
              </w:rPr>
              <w:t>Toelichting</w:t>
            </w:r>
          </w:p>
        </w:tc>
      </w:tr>
      <w:tr w:rsidR="00DF2C98" w:rsidRPr="00DF2C98" w14:paraId="4E6FFFA2" w14:textId="77777777" w:rsidTr="00011463">
        <w:trPr>
          <w:trHeight w:val="596"/>
        </w:trPr>
        <w:tc>
          <w:tcPr>
            <w:tcW w:w="797" w:type="dxa"/>
            <w:tcBorders>
              <w:top w:val="nil"/>
              <w:left w:val="single" w:sz="8" w:space="0" w:color="auto"/>
              <w:bottom w:val="single" w:sz="8" w:space="0" w:color="auto"/>
              <w:right w:val="single" w:sz="8" w:space="0" w:color="auto"/>
            </w:tcBorders>
            <w:tcMar>
              <w:top w:w="0" w:type="dxa"/>
              <w:left w:w="0" w:type="dxa"/>
              <w:bottom w:w="0" w:type="dxa"/>
              <w:right w:w="108" w:type="dxa"/>
            </w:tcMar>
          </w:tcPr>
          <w:p w14:paraId="53969D0A" w14:textId="77777777" w:rsidR="00DF2C98" w:rsidRPr="00DF2C98" w:rsidRDefault="00DF2C98" w:rsidP="00011463">
            <w:pPr>
              <w:autoSpaceDE w:val="0"/>
              <w:autoSpaceDN w:val="0"/>
              <w:adjustRightInd w:val="0"/>
              <w:spacing w:line="240" w:lineRule="auto"/>
              <w:jc w:val="center"/>
              <w:rPr>
                <w:rFonts w:ascii="Corbel" w:hAnsi="Corbel"/>
                <w:szCs w:val="18"/>
              </w:rPr>
            </w:pPr>
            <w:r w:rsidRPr="00DF2C98">
              <w:rPr>
                <w:rFonts w:ascii="Corbel" w:hAnsi="Corbel"/>
                <w:szCs w:val="18"/>
              </w:rPr>
              <w:t>0</w:t>
            </w:r>
          </w:p>
        </w:tc>
        <w:tc>
          <w:tcPr>
            <w:tcW w:w="3173" w:type="dxa"/>
            <w:tcBorders>
              <w:top w:val="nil"/>
              <w:left w:val="nil"/>
              <w:bottom w:val="single" w:sz="8" w:space="0" w:color="auto"/>
              <w:right w:val="single" w:sz="8" w:space="0" w:color="auto"/>
            </w:tcBorders>
            <w:tcMar>
              <w:top w:w="0" w:type="dxa"/>
              <w:left w:w="108" w:type="dxa"/>
              <w:bottom w:w="0" w:type="dxa"/>
              <w:right w:w="108" w:type="dxa"/>
            </w:tcMar>
          </w:tcPr>
          <w:p w14:paraId="54136FA9"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Minimaal niveau onvoldoende aangetoond</w:t>
            </w:r>
          </w:p>
        </w:tc>
        <w:tc>
          <w:tcPr>
            <w:tcW w:w="4961" w:type="dxa"/>
            <w:tcBorders>
              <w:top w:val="nil"/>
              <w:left w:val="nil"/>
              <w:bottom w:val="single" w:sz="8" w:space="0" w:color="auto"/>
              <w:right w:val="single" w:sz="8" w:space="0" w:color="auto"/>
            </w:tcBorders>
            <w:tcMar>
              <w:top w:w="0" w:type="dxa"/>
              <w:left w:w="0" w:type="dxa"/>
              <w:bottom w:w="0" w:type="dxa"/>
              <w:right w:w="108" w:type="dxa"/>
            </w:tcMar>
          </w:tcPr>
          <w:p w14:paraId="08AF76DF"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Inschrijver geeft in haar beschrijving onvoldoende blijk dat zij kan voldoen aan het minimale niveau.</w:t>
            </w:r>
          </w:p>
        </w:tc>
      </w:tr>
      <w:tr w:rsidR="00DF2C98" w:rsidRPr="00DF2C98" w14:paraId="54DB113F" w14:textId="77777777" w:rsidTr="00011463">
        <w:tc>
          <w:tcPr>
            <w:tcW w:w="797" w:type="dxa"/>
            <w:tcBorders>
              <w:top w:val="nil"/>
              <w:left w:val="single" w:sz="8" w:space="0" w:color="auto"/>
              <w:bottom w:val="single" w:sz="8" w:space="0" w:color="auto"/>
              <w:right w:val="single" w:sz="8" w:space="0" w:color="auto"/>
            </w:tcBorders>
            <w:tcMar>
              <w:top w:w="0" w:type="dxa"/>
              <w:left w:w="0" w:type="dxa"/>
              <w:bottom w:w="0" w:type="dxa"/>
              <w:right w:w="108" w:type="dxa"/>
            </w:tcMar>
          </w:tcPr>
          <w:p w14:paraId="39AED3A7" w14:textId="77777777" w:rsidR="00DF2C98" w:rsidRPr="00DF2C98" w:rsidRDefault="00DF2C98" w:rsidP="00011463">
            <w:pPr>
              <w:autoSpaceDE w:val="0"/>
              <w:autoSpaceDN w:val="0"/>
              <w:adjustRightInd w:val="0"/>
              <w:spacing w:line="240" w:lineRule="auto"/>
              <w:jc w:val="center"/>
              <w:rPr>
                <w:rFonts w:ascii="Corbel" w:hAnsi="Corbel"/>
                <w:szCs w:val="18"/>
              </w:rPr>
            </w:pPr>
            <w:r w:rsidRPr="00DF2C98">
              <w:rPr>
                <w:rFonts w:ascii="Corbel" w:hAnsi="Corbel"/>
                <w:szCs w:val="18"/>
              </w:rPr>
              <w:t>1</w:t>
            </w:r>
          </w:p>
        </w:tc>
        <w:tc>
          <w:tcPr>
            <w:tcW w:w="3173" w:type="dxa"/>
            <w:tcBorders>
              <w:top w:val="nil"/>
              <w:left w:val="nil"/>
              <w:bottom w:val="single" w:sz="8" w:space="0" w:color="auto"/>
              <w:right w:val="single" w:sz="8" w:space="0" w:color="auto"/>
            </w:tcBorders>
            <w:tcMar>
              <w:top w:w="0" w:type="dxa"/>
              <w:left w:w="108" w:type="dxa"/>
              <w:bottom w:w="0" w:type="dxa"/>
              <w:right w:w="108" w:type="dxa"/>
            </w:tcMar>
          </w:tcPr>
          <w:p w14:paraId="02FA736E"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Geen meerwaarde</w:t>
            </w:r>
          </w:p>
        </w:tc>
        <w:tc>
          <w:tcPr>
            <w:tcW w:w="4961" w:type="dxa"/>
            <w:tcBorders>
              <w:top w:val="nil"/>
              <w:left w:val="nil"/>
              <w:bottom w:val="single" w:sz="8" w:space="0" w:color="auto"/>
              <w:right w:val="single" w:sz="8" w:space="0" w:color="auto"/>
            </w:tcBorders>
            <w:tcMar>
              <w:top w:w="0" w:type="dxa"/>
              <w:left w:w="0" w:type="dxa"/>
              <w:bottom w:w="0" w:type="dxa"/>
              <w:right w:w="108" w:type="dxa"/>
            </w:tcMar>
          </w:tcPr>
          <w:p w14:paraId="5D2AFA8E"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Voldoet inhoudelijk aan het minimale niveau zoals geëist in het PvE, maar biedt geen meerwaarde.</w:t>
            </w:r>
          </w:p>
        </w:tc>
      </w:tr>
      <w:tr w:rsidR="00DF2C98" w:rsidRPr="00DF2C98" w14:paraId="1DBEA88A" w14:textId="77777777" w:rsidTr="00011463">
        <w:tc>
          <w:tcPr>
            <w:tcW w:w="797" w:type="dxa"/>
            <w:tcBorders>
              <w:top w:val="nil"/>
              <w:left w:val="single" w:sz="8" w:space="0" w:color="auto"/>
              <w:bottom w:val="single" w:sz="8" w:space="0" w:color="auto"/>
              <w:right w:val="single" w:sz="8" w:space="0" w:color="auto"/>
            </w:tcBorders>
            <w:tcMar>
              <w:top w:w="0" w:type="dxa"/>
              <w:left w:w="0" w:type="dxa"/>
              <w:bottom w:w="0" w:type="dxa"/>
              <w:right w:w="108" w:type="dxa"/>
            </w:tcMar>
          </w:tcPr>
          <w:p w14:paraId="733191CC" w14:textId="77777777" w:rsidR="00DF2C98" w:rsidRPr="00DF2C98" w:rsidRDefault="00DF2C98" w:rsidP="00011463">
            <w:pPr>
              <w:autoSpaceDE w:val="0"/>
              <w:autoSpaceDN w:val="0"/>
              <w:adjustRightInd w:val="0"/>
              <w:spacing w:line="240" w:lineRule="auto"/>
              <w:jc w:val="center"/>
              <w:rPr>
                <w:rFonts w:ascii="Corbel" w:hAnsi="Corbel"/>
                <w:szCs w:val="18"/>
              </w:rPr>
            </w:pPr>
            <w:r w:rsidRPr="00DF2C98">
              <w:rPr>
                <w:rFonts w:ascii="Corbel" w:hAnsi="Corbel"/>
                <w:szCs w:val="18"/>
              </w:rPr>
              <w:t>2</w:t>
            </w:r>
          </w:p>
        </w:tc>
        <w:tc>
          <w:tcPr>
            <w:tcW w:w="3173" w:type="dxa"/>
            <w:tcBorders>
              <w:top w:val="nil"/>
              <w:left w:val="nil"/>
              <w:bottom w:val="single" w:sz="8" w:space="0" w:color="auto"/>
              <w:right w:val="single" w:sz="8" w:space="0" w:color="auto"/>
            </w:tcBorders>
            <w:tcMar>
              <w:top w:w="0" w:type="dxa"/>
              <w:left w:w="108" w:type="dxa"/>
              <w:bottom w:w="0" w:type="dxa"/>
              <w:right w:w="108" w:type="dxa"/>
            </w:tcMar>
          </w:tcPr>
          <w:p w14:paraId="4FB33F3C"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Meerwaarde</w:t>
            </w:r>
          </w:p>
        </w:tc>
        <w:tc>
          <w:tcPr>
            <w:tcW w:w="4961" w:type="dxa"/>
            <w:tcBorders>
              <w:top w:val="nil"/>
              <w:left w:val="nil"/>
              <w:bottom w:val="single" w:sz="8" w:space="0" w:color="auto"/>
              <w:right w:val="single" w:sz="8" w:space="0" w:color="auto"/>
            </w:tcBorders>
            <w:tcMar>
              <w:top w:w="0" w:type="dxa"/>
              <w:left w:w="0" w:type="dxa"/>
              <w:bottom w:w="0" w:type="dxa"/>
              <w:right w:w="108" w:type="dxa"/>
            </w:tcMar>
          </w:tcPr>
          <w:p w14:paraId="2A8DD204"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Stijgt concreet en aantoonbaar uit boven het minimale niveau zoals geëist in het Bestek.</w:t>
            </w:r>
          </w:p>
        </w:tc>
      </w:tr>
      <w:tr w:rsidR="00DF2C98" w:rsidRPr="00DF2C98" w14:paraId="520CFCB7" w14:textId="77777777" w:rsidTr="00011463">
        <w:tc>
          <w:tcPr>
            <w:tcW w:w="797" w:type="dxa"/>
            <w:tcBorders>
              <w:top w:val="nil"/>
              <w:left w:val="single" w:sz="8" w:space="0" w:color="auto"/>
              <w:bottom w:val="single" w:sz="8" w:space="0" w:color="auto"/>
              <w:right w:val="single" w:sz="8" w:space="0" w:color="auto"/>
            </w:tcBorders>
            <w:tcMar>
              <w:top w:w="0" w:type="dxa"/>
              <w:left w:w="0" w:type="dxa"/>
              <w:bottom w:w="0" w:type="dxa"/>
              <w:right w:w="108" w:type="dxa"/>
            </w:tcMar>
          </w:tcPr>
          <w:p w14:paraId="36547BBE" w14:textId="77777777" w:rsidR="00DF2C98" w:rsidRPr="00DF2C98" w:rsidRDefault="00DF2C98" w:rsidP="00011463">
            <w:pPr>
              <w:autoSpaceDE w:val="0"/>
              <w:autoSpaceDN w:val="0"/>
              <w:adjustRightInd w:val="0"/>
              <w:spacing w:line="240" w:lineRule="auto"/>
              <w:jc w:val="center"/>
              <w:rPr>
                <w:rFonts w:ascii="Corbel" w:hAnsi="Corbel"/>
                <w:szCs w:val="18"/>
              </w:rPr>
            </w:pPr>
            <w:r w:rsidRPr="00DF2C98">
              <w:rPr>
                <w:rFonts w:ascii="Corbel" w:hAnsi="Corbel"/>
                <w:szCs w:val="18"/>
              </w:rPr>
              <w:t>3</w:t>
            </w:r>
          </w:p>
        </w:tc>
        <w:tc>
          <w:tcPr>
            <w:tcW w:w="3173" w:type="dxa"/>
            <w:tcBorders>
              <w:top w:val="nil"/>
              <w:left w:val="nil"/>
              <w:bottom w:val="single" w:sz="8" w:space="0" w:color="auto"/>
              <w:right w:val="single" w:sz="8" w:space="0" w:color="auto"/>
            </w:tcBorders>
            <w:tcMar>
              <w:top w:w="0" w:type="dxa"/>
              <w:left w:w="108" w:type="dxa"/>
              <w:bottom w:w="0" w:type="dxa"/>
              <w:right w:w="108" w:type="dxa"/>
            </w:tcMar>
          </w:tcPr>
          <w:p w14:paraId="621BF80C"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Onderscheidende meerwaarde</w:t>
            </w:r>
          </w:p>
        </w:tc>
        <w:tc>
          <w:tcPr>
            <w:tcW w:w="4961" w:type="dxa"/>
            <w:tcBorders>
              <w:top w:val="nil"/>
              <w:left w:val="nil"/>
              <w:bottom w:val="single" w:sz="8" w:space="0" w:color="auto"/>
              <w:right w:val="single" w:sz="8" w:space="0" w:color="auto"/>
            </w:tcBorders>
            <w:tcMar>
              <w:top w:w="0" w:type="dxa"/>
              <w:left w:w="0" w:type="dxa"/>
              <w:bottom w:w="0" w:type="dxa"/>
              <w:right w:w="108" w:type="dxa"/>
            </w:tcMar>
          </w:tcPr>
          <w:p w14:paraId="6607BDE6" w14:textId="77777777" w:rsidR="00DF2C98" w:rsidRPr="00DF2C98" w:rsidRDefault="00DF2C98" w:rsidP="00011463">
            <w:pPr>
              <w:autoSpaceDE w:val="0"/>
              <w:autoSpaceDN w:val="0"/>
              <w:adjustRightInd w:val="0"/>
              <w:spacing w:line="240" w:lineRule="auto"/>
              <w:rPr>
                <w:rFonts w:ascii="Corbel" w:hAnsi="Corbel"/>
                <w:szCs w:val="18"/>
              </w:rPr>
            </w:pPr>
            <w:r w:rsidRPr="00DF2C98">
              <w:rPr>
                <w:rFonts w:ascii="Corbel" w:hAnsi="Corbel"/>
                <w:szCs w:val="18"/>
              </w:rPr>
              <w:t>Stijgt concreet en aantoonbaar op onderscheidende wijze uit boven het minimale niveau zoals geëist in het PvE.</w:t>
            </w:r>
          </w:p>
        </w:tc>
      </w:tr>
    </w:tbl>
    <w:p w14:paraId="578997DE" w14:textId="77777777" w:rsidR="00DF2C98" w:rsidRPr="00DF2C98" w:rsidRDefault="00DF2C98" w:rsidP="00BC7775">
      <w:pPr>
        <w:spacing w:line="276" w:lineRule="auto"/>
        <w:rPr>
          <w:rFonts w:ascii="Corbel" w:hAnsi="Corbel"/>
          <w:szCs w:val="18"/>
        </w:rPr>
      </w:pPr>
    </w:p>
    <w:p w14:paraId="2EE223E7" w14:textId="3DB68945" w:rsidR="00DF2C98" w:rsidRPr="004D11DF" w:rsidRDefault="00DF2C98" w:rsidP="00DF2C98">
      <w:pPr>
        <w:spacing w:line="276" w:lineRule="auto"/>
        <w:ind w:firstLine="709"/>
        <w:rPr>
          <w:rFonts w:ascii="Corbel" w:hAnsi="Corbel"/>
          <w:b/>
          <w:sz w:val="16"/>
          <w:szCs w:val="16"/>
        </w:rPr>
      </w:pPr>
      <w:r w:rsidRPr="004D11DF">
        <w:rPr>
          <w:rFonts w:ascii="Corbel" w:hAnsi="Corbel"/>
          <w:b/>
          <w:sz w:val="16"/>
          <w:szCs w:val="16"/>
        </w:rPr>
        <w:t>Tabel 5.2: Beoordelings</w:t>
      </w:r>
      <w:r w:rsidR="00EA2AEA" w:rsidRPr="004D11DF">
        <w:rPr>
          <w:rFonts w:ascii="Corbel" w:hAnsi="Corbel"/>
          <w:b/>
          <w:sz w:val="16"/>
          <w:szCs w:val="16"/>
        </w:rPr>
        <w:t>tabel</w:t>
      </w:r>
    </w:p>
    <w:p w14:paraId="034A5714" w14:textId="77777777" w:rsidR="004D11DF" w:rsidRPr="00F121DA" w:rsidRDefault="004D11DF" w:rsidP="00DF2C98">
      <w:pPr>
        <w:spacing w:line="276" w:lineRule="auto"/>
        <w:ind w:firstLine="709"/>
        <w:rPr>
          <w:rFonts w:ascii="Corbel" w:hAnsi="Corbel"/>
          <w:b/>
          <w:sz w:val="16"/>
          <w:szCs w:val="16"/>
          <w:highlight w:val="lightGray"/>
        </w:rPr>
      </w:pPr>
    </w:p>
    <w:p w14:paraId="175C30F1" w14:textId="48133C6D" w:rsidR="00BC7775" w:rsidRPr="00811244" w:rsidRDefault="00BC7775" w:rsidP="00BC7775">
      <w:pPr>
        <w:spacing w:line="276" w:lineRule="auto"/>
        <w:rPr>
          <w:rFonts w:ascii="Corbel" w:hAnsi="Corbel"/>
          <w:szCs w:val="18"/>
        </w:rPr>
      </w:pPr>
      <w:r w:rsidRPr="00811244">
        <w:rPr>
          <w:rFonts w:ascii="Corbel" w:hAnsi="Corbel"/>
          <w:szCs w:val="18"/>
        </w:rPr>
        <w:t xml:space="preserve">Na vaststelling van de punten van het </w:t>
      </w:r>
      <w:r>
        <w:rPr>
          <w:rFonts w:ascii="Corbel" w:hAnsi="Corbel"/>
          <w:szCs w:val="18"/>
        </w:rPr>
        <w:t xml:space="preserve">gehele </w:t>
      </w:r>
      <w:r w:rsidRPr="00811244">
        <w:rPr>
          <w:rFonts w:ascii="Corbel" w:hAnsi="Corbel"/>
          <w:szCs w:val="18"/>
        </w:rPr>
        <w:t>subgunningscriterium Kwaliteit</w:t>
      </w:r>
      <w:r>
        <w:rPr>
          <w:rFonts w:ascii="Corbel" w:hAnsi="Corbel"/>
          <w:szCs w:val="18"/>
        </w:rPr>
        <w:t xml:space="preserve"> </w:t>
      </w:r>
      <w:r w:rsidRPr="00811244">
        <w:rPr>
          <w:rFonts w:ascii="Corbel" w:hAnsi="Corbel"/>
          <w:szCs w:val="18"/>
        </w:rPr>
        <w:t xml:space="preserve">worden hierbij de punten opgeteld die toegekend </w:t>
      </w:r>
      <w:r>
        <w:rPr>
          <w:rFonts w:ascii="Corbel" w:hAnsi="Corbel"/>
          <w:szCs w:val="18"/>
        </w:rPr>
        <w:t>worden aan</w:t>
      </w:r>
      <w:r w:rsidRPr="00811244">
        <w:rPr>
          <w:rFonts w:ascii="Corbel" w:hAnsi="Corbel"/>
          <w:szCs w:val="18"/>
        </w:rPr>
        <w:t xml:space="preserve"> het subgunningscriterium Prijs en komt een totale score per Inschrijver tot stand. De Inschrijv</w:t>
      </w:r>
      <w:r>
        <w:rPr>
          <w:rFonts w:ascii="Corbel" w:hAnsi="Corbel"/>
          <w:szCs w:val="18"/>
        </w:rPr>
        <w:t>ing</w:t>
      </w:r>
      <w:r w:rsidRPr="00811244">
        <w:rPr>
          <w:rFonts w:ascii="Corbel" w:hAnsi="Corbel"/>
          <w:szCs w:val="18"/>
        </w:rPr>
        <w:t xml:space="preserve"> met het hoogste puntenaa</w:t>
      </w:r>
      <w:r>
        <w:rPr>
          <w:rFonts w:ascii="Corbel" w:hAnsi="Corbel"/>
          <w:szCs w:val="18"/>
        </w:rPr>
        <w:t>ntal is de economisch meest voordelige</w:t>
      </w:r>
      <w:r w:rsidR="00DF2C98">
        <w:rPr>
          <w:rFonts w:ascii="Corbel" w:hAnsi="Corbel"/>
          <w:szCs w:val="18"/>
        </w:rPr>
        <w:t>.</w:t>
      </w:r>
      <w:r>
        <w:rPr>
          <w:rFonts w:ascii="Corbel" w:hAnsi="Corbel"/>
          <w:szCs w:val="18"/>
        </w:rPr>
        <w:t xml:space="preserve"> </w:t>
      </w:r>
    </w:p>
    <w:p w14:paraId="46CE5435" w14:textId="77777777" w:rsidR="00BC7775" w:rsidRDefault="00BC7775" w:rsidP="00BC7775">
      <w:pPr>
        <w:spacing w:line="276" w:lineRule="auto"/>
        <w:rPr>
          <w:rFonts w:ascii="Corbel" w:hAnsi="Corbel"/>
          <w:szCs w:val="18"/>
        </w:rPr>
      </w:pPr>
    </w:p>
    <w:p w14:paraId="74815A1B" w14:textId="4D30450E" w:rsidR="00BC7775" w:rsidRDefault="00BC7775" w:rsidP="00BC7775">
      <w:pPr>
        <w:spacing w:line="276" w:lineRule="auto"/>
        <w:rPr>
          <w:rFonts w:ascii="Corbel" w:hAnsi="Corbel"/>
          <w:szCs w:val="18"/>
        </w:rPr>
      </w:pPr>
      <w:r>
        <w:rPr>
          <w:rFonts w:ascii="Corbel" w:hAnsi="Corbel"/>
          <w:szCs w:val="18"/>
        </w:rPr>
        <w:t xml:space="preserve">Indien </w:t>
      </w:r>
      <w:r w:rsidRPr="00BC7775">
        <w:rPr>
          <w:rFonts w:ascii="Corbel" w:hAnsi="Corbel"/>
          <w:szCs w:val="18"/>
        </w:rPr>
        <w:t xml:space="preserve">meerdere Inschrijvingen met een gelijk puntenaantal gerangschikt worden en het op basis hiervan voor de Aanbestedende dienst onmogelijk is een Gunningsbeslissing te nemen, geeft het aantal punten op het subgunningscriterium Kwaliteit de doorslag. Indien ook dit geen doorslag geeft, zal de score op het in </w:t>
      </w:r>
      <w:r w:rsidRPr="00BC7775">
        <w:rPr>
          <w:rFonts w:ascii="Corbel" w:hAnsi="Corbel"/>
          <w:b/>
          <w:szCs w:val="18"/>
        </w:rPr>
        <w:t>de tabel beoordelingskader</w:t>
      </w:r>
      <w:r w:rsidRPr="00BC7775">
        <w:rPr>
          <w:rFonts w:ascii="Corbel" w:hAnsi="Corbel"/>
          <w:szCs w:val="18"/>
        </w:rPr>
        <w:t xml:space="preserve"> (zie 5.</w:t>
      </w:r>
      <w:r w:rsidR="00DF2C98">
        <w:rPr>
          <w:rFonts w:ascii="Corbel" w:hAnsi="Corbel"/>
          <w:szCs w:val="18"/>
        </w:rPr>
        <w:t>1</w:t>
      </w:r>
      <w:r w:rsidRPr="00BC7775">
        <w:rPr>
          <w:rFonts w:ascii="Corbel" w:hAnsi="Corbel"/>
          <w:szCs w:val="18"/>
        </w:rPr>
        <w:t>) hoger genoemde onderdeel de doorslag geven en zo verder. Indien ook dat geen uitsluitsel geeft zal er worden geloot.</w:t>
      </w:r>
      <w:r>
        <w:rPr>
          <w:rFonts w:ascii="Corbel" w:hAnsi="Corbel"/>
          <w:szCs w:val="18"/>
        </w:rPr>
        <w:t xml:space="preserve"> </w:t>
      </w: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93" w:name="_Toc448087057"/>
      <w:bookmarkStart w:id="94" w:name="_Toc137644584"/>
      <w:r w:rsidRPr="00811244">
        <w:rPr>
          <w:rFonts w:ascii="Corbel" w:hAnsi="Corbel" w:cs="Helvetica"/>
          <w:sz w:val="18"/>
          <w:szCs w:val="18"/>
        </w:rPr>
        <w:t>Subgunningscriterium Kwaliteit</w:t>
      </w:r>
      <w:bookmarkEnd w:id="93"/>
      <w:bookmarkEnd w:id="94"/>
      <w:r w:rsidRPr="00811244">
        <w:rPr>
          <w:rFonts w:ascii="Corbel" w:hAnsi="Corbel" w:cs="Helvetica"/>
          <w:sz w:val="18"/>
          <w:szCs w:val="18"/>
        </w:rPr>
        <w:t xml:space="preserve"> </w:t>
      </w:r>
    </w:p>
    <w:p w14:paraId="305A9E6D" w14:textId="77777777" w:rsidR="00BC7775" w:rsidRPr="00EA2AEA" w:rsidRDefault="00BC7775" w:rsidP="00BC7775">
      <w:pPr>
        <w:spacing w:line="276" w:lineRule="auto"/>
        <w:rPr>
          <w:rFonts w:ascii="Corbel" w:hAnsi="Corbel"/>
        </w:rPr>
      </w:pPr>
      <w:r>
        <w:rPr>
          <w:rFonts w:ascii="Corbel" w:hAnsi="Corbel"/>
        </w:rPr>
        <w:t xml:space="preserve">Hieronder worden de verschillende onderdelen binnen het subgunningscriterium Kwaliteit beschreven: hetgeen gewenst wordt door de Aanbestedende dienst, op welke wijze Inschrijver hier invulling aan kan geven en hoe dit door de </w:t>
      </w:r>
      <w:r w:rsidRPr="00EA2AEA">
        <w:rPr>
          <w:rFonts w:ascii="Corbel" w:hAnsi="Corbel"/>
        </w:rPr>
        <w:t xml:space="preserve">beoordelingscommissie beoordeeld zal worden. </w:t>
      </w:r>
    </w:p>
    <w:p w14:paraId="1F7C89AD" w14:textId="77D98E33" w:rsidR="00BC7775" w:rsidRPr="00EA2AEA" w:rsidRDefault="00EA2AEA" w:rsidP="00BC7775">
      <w:pPr>
        <w:pStyle w:val="Kop2"/>
        <w:numPr>
          <w:ilvl w:val="2"/>
          <w:numId w:val="6"/>
        </w:numPr>
        <w:tabs>
          <w:tab w:val="left" w:pos="6379"/>
        </w:tabs>
        <w:spacing w:before="240" w:after="120"/>
        <w:rPr>
          <w:rFonts w:ascii="Corbel" w:hAnsi="Corbel"/>
          <w:szCs w:val="22"/>
        </w:rPr>
      </w:pPr>
      <w:bookmarkStart w:id="95" w:name="_Toc137644585"/>
      <w:r w:rsidRPr="00EA2AEA">
        <w:rPr>
          <w:rFonts w:ascii="Corbel" w:hAnsi="Corbel"/>
          <w:sz w:val="18"/>
          <w:szCs w:val="18"/>
        </w:rPr>
        <w:t>Bedrijfsplan (G</w:t>
      </w:r>
      <w:r w:rsidR="00A06B51">
        <w:rPr>
          <w:rFonts w:ascii="Corbel" w:hAnsi="Corbel"/>
          <w:sz w:val="18"/>
          <w:szCs w:val="18"/>
        </w:rPr>
        <w:t>1</w:t>
      </w:r>
      <w:r w:rsidRPr="00EA2AEA">
        <w:rPr>
          <w:rFonts w:ascii="Corbel" w:hAnsi="Corbel"/>
          <w:sz w:val="18"/>
          <w:szCs w:val="18"/>
        </w:rPr>
        <w:t>)</w:t>
      </w:r>
      <w:bookmarkEnd w:id="95"/>
    </w:p>
    <w:p w14:paraId="576F46CE" w14:textId="77777777" w:rsidR="00EA2AEA" w:rsidRPr="00EA2AEA" w:rsidRDefault="00EA2AEA" w:rsidP="00EA2AEA">
      <w:pPr>
        <w:tabs>
          <w:tab w:val="center" w:pos="4536"/>
          <w:tab w:val="right" w:pos="9072"/>
        </w:tabs>
        <w:spacing w:line="240" w:lineRule="auto"/>
        <w:ind w:right="22"/>
        <w:rPr>
          <w:rFonts w:ascii="Corbel" w:hAnsi="Corbel"/>
          <w:szCs w:val="18"/>
        </w:rPr>
      </w:pPr>
      <w:bookmarkStart w:id="96" w:name="_Hlk132815261"/>
      <w:r w:rsidRPr="00EA2AEA">
        <w:rPr>
          <w:rFonts w:ascii="Corbel" w:hAnsi="Corbel"/>
          <w:szCs w:val="18"/>
        </w:rPr>
        <w:t xml:space="preserve">De Inschrijver krijgt de gelegenheid om zich te onderscheiden van de overige Inschrijvers door een beschrijving van de aanpak van de opstart van de beheeractiviteiten. </w:t>
      </w:r>
    </w:p>
    <w:p w14:paraId="62FC3702" w14:textId="77777777" w:rsidR="00EA2AEA" w:rsidRPr="00EA2AEA" w:rsidRDefault="00EA2AEA" w:rsidP="00EA2AEA">
      <w:pPr>
        <w:tabs>
          <w:tab w:val="center" w:pos="4536"/>
          <w:tab w:val="right" w:pos="9072"/>
        </w:tabs>
        <w:spacing w:line="240" w:lineRule="auto"/>
        <w:ind w:right="22"/>
        <w:rPr>
          <w:rFonts w:ascii="Corbel" w:hAnsi="Corbel"/>
          <w:szCs w:val="18"/>
        </w:rPr>
      </w:pPr>
    </w:p>
    <w:p w14:paraId="00D73055" w14:textId="77777777" w:rsidR="00EA2AEA" w:rsidRPr="00EA2AEA" w:rsidRDefault="00EA2AEA" w:rsidP="00EA2AEA">
      <w:pPr>
        <w:spacing w:line="240" w:lineRule="auto"/>
        <w:ind w:right="22"/>
        <w:rPr>
          <w:rFonts w:ascii="Corbel" w:hAnsi="Corbel"/>
          <w:szCs w:val="18"/>
        </w:rPr>
      </w:pPr>
      <w:r w:rsidRPr="00EA2AEA">
        <w:rPr>
          <w:rFonts w:ascii="Corbel" w:hAnsi="Corbel"/>
          <w:szCs w:val="18"/>
        </w:rPr>
        <w:t>Met dit gunningscriterium zijn maximaal 20 punten te scoren. De Inschrijver dient zijn beschrijving in zijn Inschrijving toe te voegen op de Aanbestedingswebsite.</w:t>
      </w:r>
    </w:p>
    <w:p w14:paraId="5A65CFDE" w14:textId="77777777" w:rsidR="00EA2AEA" w:rsidRPr="00EA2AEA" w:rsidRDefault="00EA2AEA" w:rsidP="00EA2AEA">
      <w:pPr>
        <w:tabs>
          <w:tab w:val="center" w:pos="4536"/>
          <w:tab w:val="right" w:pos="9072"/>
        </w:tabs>
        <w:spacing w:line="240" w:lineRule="auto"/>
        <w:ind w:right="22"/>
        <w:rPr>
          <w:rFonts w:ascii="Corbel" w:hAnsi="Corbel"/>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3"/>
        <w:gridCol w:w="2028"/>
      </w:tblGrid>
      <w:tr w:rsidR="00EA2AEA" w:rsidRPr="00EA2AEA" w14:paraId="6CD6EED7" w14:textId="77777777" w:rsidTr="00E11B93">
        <w:tc>
          <w:tcPr>
            <w:tcW w:w="9288" w:type="dxa"/>
            <w:gridSpan w:val="2"/>
            <w:shd w:val="clear" w:color="auto" w:fill="95B3D7" w:themeFill="accent1" w:themeFillTint="99"/>
          </w:tcPr>
          <w:p w14:paraId="0EE47130" w14:textId="77777777" w:rsidR="00EA2AEA" w:rsidRPr="00E11B93" w:rsidRDefault="00EA2AEA" w:rsidP="00011463">
            <w:pPr>
              <w:tabs>
                <w:tab w:val="center" w:pos="4536"/>
                <w:tab w:val="right" w:pos="9072"/>
              </w:tabs>
              <w:spacing w:line="240" w:lineRule="auto"/>
              <w:ind w:right="22"/>
              <w:jc w:val="both"/>
              <w:rPr>
                <w:rFonts w:ascii="Corbel" w:hAnsi="Corbel"/>
                <w:b/>
                <w:bCs/>
                <w:szCs w:val="18"/>
              </w:rPr>
            </w:pPr>
            <w:r w:rsidRPr="00E11B93">
              <w:rPr>
                <w:rFonts w:ascii="Corbel" w:hAnsi="Corbel"/>
                <w:b/>
                <w:bCs/>
                <w:szCs w:val="18"/>
              </w:rPr>
              <w:t>Op welke wijze bereidt de Inschrijver zich voor op het uitvoeren van alle aan de Opdracht verbonden taken?</w:t>
            </w:r>
          </w:p>
        </w:tc>
      </w:tr>
      <w:tr w:rsidR="00EA2AEA" w:rsidRPr="00EA2AEA" w14:paraId="61814A28" w14:textId="77777777" w:rsidTr="00011463">
        <w:tc>
          <w:tcPr>
            <w:tcW w:w="9288" w:type="dxa"/>
            <w:gridSpan w:val="2"/>
          </w:tcPr>
          <w:p w14:paraId="0C9594FC"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szCs w:val="18"/>
              </w:rPr>
              <w:t>Uit het bedrijfsplan blijkt welke activiteiten de Inschrijver zal ondernemen om tijdig in staat te zijn voor de vanaf ½ november 2023 te verrichten taken op door hem aangeboden wijze.</w:t>
            </w:r>
          </w:p>
        </w:tc>
      </w:tr>
      <w:tr w:rsidR="00EA2AEA" w:rsidRPr="00EA2AEA" w14:paraId="683ED948" w14:textId="77777777" w:rsidTr="00011463">
        <w:tc>
          <w:tcPr>
            <w:tcW w:w="7220" w:type="dxa"/>
          </w:tcPr>
          <w:p w14:paraId="3806CCBA"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i/>
                <w:szCs w:val="18"/>
              </w:rPr>
              <w:t>Aspecten die in de beoordeling van dit criterium worden meegewogen zijn:</w:t>
            </w:r>
          </w:p>
        </w:tc>
        <w:tc>
          <w:tcPr>
            <w:tcW w:w="2068" w:type="dxa"/>
          </w:tcPr>
          <w:p w14:paraId="77E8E07F" w14:textId="77777777" w:rsidR="00EA2AEA" w:rsidRPr="00EA2AEA" w:rsidRDefault="00EA2AEA" w:rsidP="00011463">
            <w:pPr>
              <w:tabs>
                <w:tab w:val="center" w:pos="4536"/>
                <w:tab w:val="right" w:pos="9072"/>
              </w:tabs>
              <w:spacing w:line="240" w:lineRule="auto"/>
              <w:ind w:right="22"/>
              <w:jc w:val="both"/>
              <w:rPr>
                <w:rFonts w:ascii="Corbel" w:hAnsi="Corbel"/>
                <w:i/>
                <w:szCs w:val="18"/>
              </w:rPr>
            </w:pPr>
            <w:r w:rsidRPr="00EA2AEA">
              <w:rPr>
                <w:rFonts w:ascii="Corbel" w:hAnsi="Corbel"/>
                <w:i/>
                <w:szCs w:val="18"/>
              </w:rPr>
              <w:t xml:space="preserve">Toekenning </w:t>
            </w:r>
          </w:p>
          <w:p w14:paraId="3BF95BAD" w14:textId="77777777" w:rsidR="00EA2AEA" w:rsidRPr="00EA2AEA" w:rsidRDefault="00EA2AEA" w:rsidP="00011463">
            <w:pPr>
              <w:tabs>
                <w:tab w:val="center" w:pos="4536"/>
                <w:tab w:val="right" w:pos="9072"/>
              </w:tabs>
              <w:spacing w:line="240" w:lineRule="auto"/>
              <w:ind w:right="22"/>
              <w:jc w:val="both"/>
              <w:rPr>
                <w:rFonts w:ascii="Corbel" w:hAnsi="Corbel"/>
                <w:i/>
                <w:szCs w:val="18"/>
                <w:highlight w:val="yellow"/>
              </w:rPr>
            </w:pPr>
            <w:r w:rsidRPr="00EA2AEA">
              <w:rPr>
                <w:rFonts w:ascii="Corbel" w:hAnsi="Corbel"/>
                <w:i/>
                <w:szCs w:val="18"/>
              </w:rPr>
              <w:t>In punten:</w:t>
            </w:r>
          </w:p>
        </w:tc>
      </w:tr>
      <w:tr w:rsidR="00EA2AEA" w:rsidRPr="00EA2AEA" w14:paraId="4C4A3DBE" w14:textId="77777777" w:rsidTr="00011463">
        <w:tc>
          <w:tcPr>
            <w:tcW w:w="7220" w:type="dxa"/>
          </w:tcPr>
          <w:p w14:paraId="4E228C67" w14:textId="78BEEC2D" w:rsidR="00EA2AEA" w:rsidRPr="00EA2AEA" w:rsidRDefault="00EA2AEA" w:rsidP="00011463">
            <w:pPr>
              <w:tabs>
                <w:tab w:val="center" w:pos="4536"/>
                <w:tab w:val="right" w:pos="9072"/>
              </w:tabs>
              <w:spacing w:line="240" w:lineRule="auto"/>
              <w:ind w:right="22"/>
              <w:jc w:val="both"/>
              <w:rPr>
                <w:rFonts w:ascii="Corbel" w:hAnsi="Corbel"/>
                <w:szCs w:val="18"/>
                <w:u w:val="single"/>
              </w:rPr>
            </w:pPr>
            <w:r w:rsidRPr="00EA2AEA">
              <w:rPr>
                <w:rFonts w:ascii="Corbel" w:hAnsi="Corbel"/>
                <w:szCs w:val="18"/>
                <w:u w:val="single"/>
              </w:rPr>
              <w:t>Opstart</w:t>
            </w:r>
            <w:r>
              <w:rPr>
                <w:rFonts w:ascii="Corbel" w:hAnsi="Corbel"/>
                <w:szCs w:val="18"/>
                <w:u w:val="single"/>
              </w:rPr>
              <w:t xml:space="preserve"> maximaal </w:t>
            </w:r>
            <w:r w:rsidR="00E87640">
              <w:rPr>
                <w:rFonts w:ascii="Corbel" w:hAnsi="Corbel"/>
                <w:szCs w:val="18"/>
                <w:u w:val="single"/>
              </w:rPr>
              <w:t>4</w:t>
            </w:r>
            <w:r>
              <w:rPr>
                <w:rFonts w:ascii="Corbel" w:hAnsi="Corbel"/>
                <w:szCs w:val="18"/>
                <w:u w:val="single"/>
              </w:rPr>
              <w:t xml:space="preserve"> pagina’s A4</w:t>
            </w:r>
            <w:r w:rsidRPr="00EA2AEA">
              <w:rPr>
                <w:rFonts w:ascii="Corbel" w:hAnsi="Corbel"/>
                <w:szCs w:val="18"/>
                <w:u w:val="single"/>
              </w:rPr>
              <w:t>:</w:t>
            </w:r>
          </w:p>
          <w:p w14:paraId="1E711ED1" w14:textId="77777777" w:rsidR="00EA2AEA" w:rsidRPr="00EA2AEA" w:rsidRDefault="00EA2AEA" w:rsidP="0085733D">
            <w:pPr>
              <w:numPr>
                <w:ilvl w:val="0"/>
                <w:numId w:val="38"/>
              </w:numPr>
              <w:tabs>
                <w:tab w:val="center" w:pos="4536"/>
                <w:tab w:val="right" w:pos="9072"/>
              </w:tabs>
              <w:spacing w:line="240" w:lineRule="auto"/>
              <w:ind w:right="22"/>
              <w:jc w:val="both"/>
              <w:rPr>
                <w:rFonts w:ascii="Corbel" w:hAnsi="Corbel"/>
                <w:szCs w:val="18"/>
              </w:rPr>
            </w:pPr>
            <w:r w:rsidRPr="00EA2AEA">
              <w:rPr>
                <w:rFonts w:ascii="Corbel" w:hAnsi="Corbel"/>
                <w:szCs w:val="18"/>
              </w:rPr>
              <w:t xml:space="preserve">Een omschrijving van het team en alle benodigde activiteiten die Inschrijver onderneemt, om Opdrachtgever maximaal te ontzorgen bij het tijdig, vanaf ½ november 2023, in exploitatie nemen van de Parkeervoorzieningen. Hierbij valt (niet limitatief) te denken aan: projectteam, risico-analyse, (terugrol)planning, ICT, en inrichten administratie. </w:t>
            </w:r>
          </w:p>
          <w:p w14:paraId="74B7F1C4" w14:textId="77777777" w:rsidR="00EA2AEA" w:rsidRPr="00EA2AEA" w:rsidRDefault="00EA2AEA" w:rsidP="0085733D">
            <w:pPr>
              <w:numPr>
                <w:ilvl w:val="0"/>
                <w:numId w:val="38"/>
              </w:numPr>
              <w:tabs>
                <w:tab w:val="center" w:pos="4536"/>
                <w:tab w:val="right" w:pos="9072"/>
              </w:tabs>
              <w:spacing w:line="240" w:lineRule="auto"/>
              <w:ind w:right="22"/>
              <w:jc w:val="both"/>
              <w:rPr>
                <w:rFonts w:ascii="Corbel" w:hAnsi="Corbel"/>
                <w:szCs w:val="18"/>
              </w:rPr>
            </w:pPr>
            <w:r w:rsidRPr="00EA2AEA">
              <w:rPr>
                <w:rFonts w:ascii="Corbel" w:hAnsi="Corbel"/>
                <w:szCs w:val="18"/>
              </w:rPr>
              <w:t>Een omschrijving van de risico’s die de Inschrijver ziet en de beheersmaatregelen die hij hiervoor in zet.</w:t>
            </w:r>
          </w:p>
          <w:p w14:paraId="4FC2F519" w14:textId="566D9A33" w:rsidR="00EA2AEA" w:rsidRPr="00EA2AEA" w:rsidRDefault="00EA2AEA" w:rsidP="00011463">
            <w:pPr>
              <w:tabs>
                <w:tab w:val="center" w:pos="4536"/>
                <w:tab w:val="right" w:pos="9072"/>
              </w:tabs>
              <w:spacing w:line="240" w:lineRule="auto"/>
              <w:ind w:right="22"/>
              <w:jc w:val="both"/>
              <w:rPr>
                <w:rFonts w:ascii="Corbel" w:hAnsi="Corbel"/>
                <w:szCs w:val="18"/>
                <w:u w:val="single"/>
              </w:rPr>
            </w:pPr>
            <w:r w:rsidRPr="00EA2AEA">
              <w:rPr>
                <w:rFonts w:ascii="Corbel" w:hAnsi="Corbel"/>
                <w:szCs w:val="18"/>
                <w:u w:val="single"/>
              </w:rPr>
              <w:t>Risico-analyse</w:t>
            </w:r>
            <w:r>
              <w:rPr>
                <w:rFonts w:ascii="Corbel" w:hAnsi="Corbel"/>
                <w:szCs w:val="18"/>
                <w:u w:val="single"/>
              </w:rPr>
              <w:t xml:space="preserve"> maximaal 1 pagina A4 of A3</w:t>
            </w:r>
            <w:r w:rsidRPr="00EA2AEA">
              <w:rPr>
                <w:rFonts w:ascii="Corbel" w:hAnsi="Corbel"/>
                <w:szCs w:val="18"/>
                <w:u w:val="single"/>
              </w:rPr>
              <w:t xml:space="preserve">: </w:t>
            </w:r>
          </w:p>
          <w:p w14:paraId="05419488" w14:textId="77777777" w:rsidR="00EA2AEA" w:rsidRPr="00EA2AEA" w:rsidRDefault="00EA2AEA" w:rsidP="0085733D">
            <w:pPr>
              <w:numPr>
                <w:ilvl w:val="0"/>
                <w:numId w:val="38"/>
              </w:numPr>
              <w:tabs>
                <w:tab w:val="center" w:pos="4536"/>
                <w:tab w:val="right" w:pos="9072"/>
              </w:tabs>
              <w:spacing w:line="240" w:lineRule="auto"/>
              <w:ind w:right="22"/>
              <w:jc w:val="both"/>
              <w:rPr>
                <w:rFonts w:ascii="Corbel" w:hAnsi="Corbel"/>
                <w:szCs w:val="18"/>
              </w:rPr>
            </w:pPr>
            <w:r w:rsidRPr="00EA2AEA">
              <w:rPr>
                <w:rFonts w:ascii="Corbel" w:hAnsi="Corbel"/>
                <w:szCs w:val="18"/>
              </w:rPr>
              <w:t>Een risico-analyse met onder meer beheersmaatregelen van zowel de opstart als operationele fase vanaf ½ november 2023.</w:t>
            </w:r>
          </w:p>
          <w:p w14:paraId="3FEBCDB8" w14:textId="77777777" w:rsidR="00EA2AEA" w:rsidRPr="00EA2AEA" w:rsidRDefault="00EA2AEA" w:rsidP="00011463">
            <w:pPr>
              <w:tabs>
                <w:tab w:val="center" w:pos="4536"/>
                <w:tab w:val="right" w:pos="9072"/>
              </w:tabs>
              <w:spacing w:line="240" w:lineRule="auto"/>
              <w:ind w:left="360" w:right="22"/>
              <w:jc w:val="both"/>
              <w:rPr>
                <w:rFonts w:ascii="Corbel" w:hAnsi="Corbel"/>
                <w:szCs w:val="18"/>
              </w:rPr>
            </w:pPr>
          </w:p>
        </w:tc>
        <w:tc>
          <w:tcPr>
            <w:tcW w:w="2068" w:type="dxa"/>
          </w:tcPr>
          <w:p w14:paraId="543FDB0B"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30C30E9D" w14:textId="77777777" w:rsidR="00EA2AEA" w:rsidRPr="00E87640" w:rsidRDefault="00EA2AEA" w:rsidP="00011463">
            <w:pPr>
              <w:tabs>
                <w:tab w:val="center" w:pos="4536"/>
                <w:tab w:val="right" w:pos="9072"/>
              </w:tabs>
              <w:spacing w:line="240" w:lineRule="auto"/>
              <w:ind w:right="22"/>
              <w:jc w:val="both"/>
              <w:rPr>
                <w:rFonts w:ascii="Corbel" w:hAnsi="Corbel"/>
                <w:szCs w:val="18"/>
              </w:rPr>
            </w:pPr>
            <w:r w:rsidRPr="00E87640">
              <w:rPr>
                <w:rFonts w:ascii="Corbel" w:hAnsi="Corbel"/>
                <w:szCs w:val="18"/>
              </w:rPr>
              <w:t xml:space="preserve">totaal: 12 punten </w:t>
            </w:r>
          </w:p>
          <w:p w14:paraId="461459CD"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15C5F33A"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6610C52B"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2C68FF4E"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53171067"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36DD1AAE"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5B556831" w14:textId="77777777" w:rsidR="00EA2AEA" w:rsidRPr="00E87640" w:rsidRDefault="00EA2AEA" w:rsidP="00011463">
            <w:pPr>
              <w:tabs>
                <w:tab w:val="center" w:pos="4536"/>
                <w:tab w:val="right" w:pos="9072"/>
              </w:tabs>
              <w:spacing w:line="240" w:lineRule="auto"/>
              <w:ind w:right="22"/>
              <w:jc w:val="both"/>
              <w:rPr>
                <w:rFonts w:ascii="Corbel" w:hAnsi="Corbel"/>
                <w:szCs w:val="18"/>
              </w:rPr>
            </w:pPr>
          </w:p>
          <w:p w14:paraId="768AF79D"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87640">
              <w:rPr>
                <w:rFonts w:ascii="Corbel" w:hAnsi="Corbel"/>
                <w:szCs w:val="18"/>
              </w:rPr>
              <w:t>totaal: 8 punten</w:t>
            </w:r>
          </w:p>
        </w:tc>
      </w:tr>
    </w:tbl>
    <w:p w14:paraId="572F77AA" w14:textId="77777777" w:rsidR="00EA2AEA" w:rsidRPr="00EA2AEA" w:rsidRDefault="00EA2AEA" w:rsidP="00EA2AEA">
      <w:pPr>
        <w:tabs>
          <w:tab w:val="center" w:pos="4536"/>
          <w:tab w:val="right" w:pos="9072"/>
        </w:tabs>
        <w:spacing w:line="240" w:lineRule="auto"/>
        <w:ind w:left="1080" w:right="22"/>
        <w:jc w:val="both"/>
        <w:rPr>
          <w:rFonts w:ascii="Corbel" w:hAnsi="Corbel"/>
          <w:szCs w:val="18"/>
        </w:rPr>
      </w:pPr>
    </w:p>
    <w:p w14:paraId="530EA633" w14:textId="77777777" w:rsidR="00EA2AEA" w:rsidRPr="00EA2AEA" w:rsidRDefault="00EA2AEA" w:rsidP="00EA2AEA">
      <w:pPr>
        <w:tabs>
          <w:tab w:val="center" w:pos="4536"/>
          <w:tab w:val="right" w:pos="9072"/>
        </w:tabs>
        <w:spacing w:line="240" w:lineRule="auto"/>
        <w:ind w:left="1080" w:right="22"/>
        <w:jc w:val="both"/>
        <w:rPr>
          <w:rFonts w:ascii="Corbel" w:hAnsi="Corbel"/>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694"/>
        <w:gridCol w:w="4394"/>
      </w:tblGrid>
      <w:tr w:rsidR="00EA2AEA" w:rsidRPr="00EA2AEA" w14:paraId="17DF3C76" w14:textId="77777777" w:rsidTr="00E11B93">
        <w:tc>
          <w:tcPr>
            <w:tcW w:w="1984" w:type="dxa"/>
            <w:shd w:val="clear" w:color="auto" w:fill="95B3D7" w:themeFill="accent1" w:themeFillTint="99"/>
          </w:tcPr>
          <w:p w14:paraId="740ACC83" w14:textId="0249B975" w:rsidR="00EA2AEA" w:rsidRPr="00EA2AEA" w:rsidRDefault="00EA2AEA" w:rsidP="00011463">
            <w:pPr>
              <w:spacing w:line="240" w:lineRule="auto"/>
              <w:rPr>
                <w:rFonts w:ascii="Corbel" w:hAnsi="Corbel"/>
                <w:b/>
                <w:bCs/>
                <w:szCs w:val="18"/>
              </w:rPr>
            </w:pPr>
            <w:r w:rsidRPr="00EA2AEA">
              <w:rPr>
                <w:rFonts w:ascii="Corbel" w:hAnsi="Corbel"/>
                <w:b/>
                <w:bCs/>
                <w:szCs w:val="18"/>
              </w:rPr>
              <w:t>G</w:t>
            </w:r>
            <w:r w:rsidR="00A06B51">
              <w:rPr>
                <w:rFonts w:ascii="Corbel" w:hAnsi="Corbel"/>
                <w:b/>
                <w:bCs/>
                <w:szCs w:val="18"/>
              </w:rPr>
              <w:t>1</w:t>
            </w:r>
          </w:p>
        </w:tc>
        <w:tc>
          <w:tcPr>
            <w:tcW w:w="7088" w:type="dxa"/>
            <w:gridSpan w:val="2"/>
            <w:shd w:val="clear" w:color="auto" w:fill="95B3D7" w:themeFill="accent1" w:themeFillTint="99"/>
          </w:tcPr>
          <w:p w14:paraId="5D54C38F" w14:textId="77777777" w:rsidR="00EA2AEA" w:rsidRPr="00EA2AEA" w:rsidRDefault="00EA2AEA" w:rsidP="00011463">
            <w:pPr>
              <w:autoSpaceDE w:val="0"/>
              <w:autoSpaceDN w:val="0"/>
              <w:adjustRightInd w:val="0"/>
              <w:spacing w:line="240" w:lineRule="auto"/>
              <w:jc w:val="center"/>
              <w:rPr>
                <w:rFonts w:ascii="Corbel" w:hAnsi="Corbel"/>
                <w:b/>
                <w:bCs/>
                <w:szCs w:val="18"/>
              </w:rPr>
            </w:pPr>
            <w:r w:rsidRPr="00EA2AEA">
              <w:rPr>
                <w:rFonts w:ascii="Corbel" w:hAnsi="Corbel"/>
                <w:b/>
                <w:bCs/>
                <w:szCs w:val="18"/>
              </w:rPr>
              <w:t>Maximaal toe te kennen punten</w:t>
            </w:r>
          </w:p>
        </w:tc>
      </w:tr>
      <w:tr w:rsidR="00EA2AEA" w:rsidRPr="00EA2AEA" w14:paraId="24AC6724" w14:textId="77777777" w:rsidTr="00E11B93">
        <w:trPr>
          <w:trHeight w:val="556"/>
        </w:trPr>
        <w:tc>
          <w:tcPr>
            <w:tcW w:w="1984" w:type="dxa"/>
            <w:shd w:val="clear" w:color="auto" w:fill="95B3D7" w:themeFill="accent1" w:themeFillTint="99"/>
          </w:tcPr>
          <w:p w14:paraId="6A1F49D7" w14:textId="77777777" w:rsidR="00EA2AEA" w:rsidRPr="00EA2AEA" w:rsidRDefault="00EA2AEA" w:rsidP="00011463">
            <w:pPr>
              <w:spacing w:line="240" w:lineRule="auto"/>
              <w:rPr>
                <w:rFonts w:ascii="Corbel" w:hAnsi="Corbel"/>
                <w:szCs w:val="18"/>
              </w:rPr>
            </w:pPr>
            <w:r w:rsidRPr="00EA2AEA">
              <w:rPr>
                <w:rFonts w:ascii="Corbel" w:hAnsi="Corbel"/>
                <w:b/>
                <w:bCs/>
                <w:szCs w:val="18"/>
              </w:rPr>
              <w:t>Per aspect toegekende score</w:t>
            </w:r>
          </w:p>
        </w:tc>
        <w:tc>
          <w:tcPr>
            <w:tcW w:w="2694" w:type="dxa"/>
            <w:shd w:val="clear" w:color="auto" w:fill="95B3D7" w:themeFill="accent1" w:themeFillTint="99"/>
          </w:tcPr>
          <w:p w14:paraId="4D60A82D" w14:textId="77777777" w:rsidR="00EA2AEA" w:rsidRPr="00EA2AEA" w:rsidRDefault="00EA2AEA" w:rsidP="00011463">
            <w:pPr>
              <w:spacing w:line="240" w:lineRule="auto"/>
              <w:jc w:val="center"/>
              <w:rPr>
                <w:rFonts w:ascii="Corbel" w:hAnsi="Corbel"/>
                <w:b/>
                <w:bCs/>
                <w:szCs w:val="18"/>
              </w:rPr>
            </w:pPr>
            <w:r w:rsidRPr="00EA2AEA">
              <w:rPr>
                <w:rFonts w:ascii="Corbel" w:hAnsi="Corbel"/>
                <w:b/>
                <w:bCs/>
                <w:szCs w:val="18"/>
              </w:rPr>
              <w:t>Opstart</w:t>
            </w:r>
          </w:p>
          <w:p w14:paraId="1020B5D8" w14:textId="29E10009" w:rsidR="00EA2AEA" w:rsidRPr="00EA2AEA" w:rsidRDefault="00E87640" w:rsidP="00011463">
            <w:pPr>
              <w:spacing w:line="240" w:lineRule="auto"/>
              <w:jc w:val="center"/>
              <w:rPr>
                <w:rFonts w:ascii="Corbel" w:hAnsi="Corbel"/>
                <w:b/>
                <w:bCs/>
                <w:szCs w:val="18"/>
              </w:rPr>
            </w:pPr>
            <w:r>
              <w:rPr>
                <w:rFonts w:ascii="Corbel" w:hAnsi="Corbel"/>
                <w:b/>
                <w:bCs/>
                <w:szCs w:val="18"/>
              </w:rPr>
              <w:t>12</w:t>
            </w:r>
          </w:p>
        </w:tc>
        <w:tc>
          <w:tcPr>
            <w:tcW w:w="4394" w:type="dxa"/>
            <w:shd w:val="clear" w:color="auto" w:fill="95B3D7" w:themeFill="accent1" w:themeFillTint="99"/>
          </w:tcPr>
          <w:p w14:paraId="51ECDDBC" w14:textId="77777777" w:rsidR="00EA2AEA" w:rsidRPr="00EA2AEA" w:rsidRDefault="00EA2AEA" w:rsidP="00011463">
            <w:pPr>
              <w:spacing w:line="240" w:lineRule="auto"/>
              <w:jc w:val="center"/>
              <w:rPr>
                <w:rFonts w:ascii="Corbel" w:hAnsi="Corbel"/>
                <w:b/>
                <w:bCs/>
                <w:szCs w:val="18"/>
              </w:rPr>
            </w:pPr>
            <w:r w:rsidRPr="00EA2AEA">
              <w:rPr>
                <w:rFonts w:ascii="Corbel" w:hAnsi="Corbel"/>
                <w:b/>
                <w:bCs/>
                <w:szCs w:val="18"/>
              </w:rPr>
              <w:t>Risico-analyse</w:t>
            </w:r>
          </w:p>
          <w:p w14:paraId="07034CF7" w14:textId="0CE6CAD5" w:rsidR="00EA2AEA" w:rsidRPr="00EA2AEA" w:rsidRDefault="00E87640" w:rsidP="00011463">
            <w:pPr>
              <w:spacing w:line="240" w:lineRule="auto"/>
              <w:jc w:val="center"/>
              <w:rPr>
                <w:rFonts w:ascii="Corbel" w:hAnsi="Corbel"/>
                <w:b/>
                <w:bCs/>
                <w:szCs w:val="18"/>
              </w:rPr>
            </w:pPr>
            <w:r>
              <w:rPr>
                <w:rFonts w:ascii="Corbel" w:hAnsi="Corbel"/>
                <w:b/>
                <w:bCs/>
                <w:szCs w:val="18"/>
              </w:rPr>
              <w:t>8</w:t>
            </w:r>
          </w:p>
        </w:tc>
      </w:tr>
      <w:tr w:rsidR="00EA2AEA" w:rsidRPr="00EA2AEA" w14:paraId="42BE581F" w14:textId="77777777" w:rsidTr="00E11B93">
        <w:tc>
          <w:tcPr>
            <w:tcW w:w="1984" w:type="dxa"/>
          </w:tcPr>
          <w:p w14:paraId="04FD8787"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0</w:t>
            </w:r>
          </w:p>
        </w:tc>
        <w:tc>
          <w:tcPr>
            <w:tcW w:w="2694" w:type="dxa"/>
            <w:shd w:val="clear" w:color="auto" w:fill="auto"/>
          </w:tcPr>
          <w:p w14:paraId="0D450968"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0</w:t>
            </w:r>
          </w:p>
        </w:tc>
        <w:tc>
          <w:tcPr>
            <w:tcW w:w="4394" w:type="dxa"/>
            <w:shd w:val="clear" w:color="auto" w:fill="auto"/>
          </w:tcPr>
          <w:p w14:paraId="2C869993"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0</w:t>
            </w:r>
          </w:p>
        </w:tc>
      </w:tr>
      <w:tr w:rsidR="00EA2AEA" w:rsidRPr="00EA2AEA" w14:paraId="0D9396FB" w14:textId="77777777" w:rsidTr="00E11B93">
        <w:tc>
          <w:tcPr>
            <w:tcW w:w="1984" w:type="dxa"/>
          </w:tcPr>
          <w:p w14:paraId="1B476E30"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1</w:t>
            </w:r>
          </w:p>
        </w:tc>
        <w:tc>
          <w:tcPr>
            <w:tcW w:w="2694" w:type="dxa"/>
            <w:shd w:val="clear" w:color="auto" w:fill="auto"/>
          </w:tcPr>
          <w:p w14:paraId="1E5AE182"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3</w:t>
            </w:r>
          </w:p>
        </w:tc>
        <w:tc>
          <w:tcPr>
            <w:tcW w:w="4394" w:type="dxa"/>
            <w:shd w:val="clear" w:color="auto" w:fill="auto"/>
          </w:tcPr>
          <w:p w14:paraId="1F8A094D"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2</w:t>
            </w:r>
          </w:p>
        </w:tc>
      </w:tr>
      <w:tr w:rsidR="00EA2AEA" w:rsidRPr="00EA2AEA" w14:paraId="7747768F" w14:textId="77777777" w:rsidTr="00E11B93">
        <w:tc>
          <w:tcPr>
            <w:tcW w:w="1984" w:type="dxa"/>
          </w:tcPr>
          <w:p w14:paraId="7213E403"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2</w:t>
            </w:r>
          </w:p>
        </w:tc>
        <w:tc>
          <w:tcPr>
            <w:tcW w:w="2694" w:type="dxa"/>
            <w:shd w:val="clear" w:color="auto" w:fill="auto"/>
          </w:tcPr>
          <w:p w14:paraId="001F3636"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7</w:t>
            </w:r>
          </w:p>
        </w:tc>
        <w:tc>
          <w:tcPr>
            <w:tcW w:w="4394" w:type="dxa"/>
            <w:shd w:val="clear" w:color="auto" w:fill="auto"/>
          </w:tcPr>
          <w:p w14:paraId="486F777B"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5</w:t>
            </w:r>
          </w:p>
        </w:tc>
      </w:tr>
      <w:tr w:rsidR="00EA2AEA" w:rsidRPr="00EA2AEA" w14:paraId="78329F14" w14:textId="77777777" w:rsidTr="00E11B93">
        <w:tc>
          <w:tcPr>
            <w:tcW w:w="1984" w:type="dxa"/>
          </w:tcPr>
          <w:p w14:paraId="0B9C421D"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3</w:t>
            </w:r>
          </w:p>
        </w:tc>
        <w:tc>
          <w:tcPr>
            <w:tcW w:w="2694" w:type="dxa"/>
            <w:shd w:val="clear" w:color="auto" w:fill="auto"/>
          </w:tcPr>
          <w:p w14:paraId="04A11740"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12</w:t>
            </w:r>
          </w:p>
        </w:tc>
        <w:tc>
          <w:tcPr>
            <w:tcW w:w="4394" w:type="dxa"/>
            <w:shd w:val="clear" w:color="auto" w:fill="auto"/>
          </w:tcPr>
          <w:p w14:paraId="33059505" w14:textId="77777777" w:rsidR="00EA2AEA" w:rsidRPr="00E87640" w:rsidRDefault="00EA2AEA" w:rsidP="00011463">
            <w:pPr>
              <w:autoSpaceDE w:val="0"/>
              <w:autoSpaceDN w:val="0"/>
              <w:adjustRightInd w:val="0"/>
              <w:spacing w:line="240" w:lineRule="auto"/>
              <w:jc w:val="center"/>
              <w:rPr>
                <w:rFonts w:ascii="Corbel" w:hAnsi="Corbel"/>
                <w:szCs w:val="18"/>
              </w:rPr>
            </w:pPr>
            <w:r w:rsidRPr="00E87640">
              <w:rPr>
                <w:rFonts w:ascii="Corbel" w:hAnsi="Corbel"/>
                <w:szCs w:val="18"/>
              </w:rPr>
              <w:t>8</w:t>
            </w:r>
          </w:p>
        </w:tc>
      </w:tr>
    </w:tbl>
    <w:p w14:paraId="5FDEC7EF" w14:textId="279C183D" w:rsidR="00BC7775" w:rsidRPr="00EA2AEA" w:rsidRDefault="00230BFD" w:rsidP="00BC7775">
      <w:pPr>
        <w:pStyle w:val="Kop2"/>
        <w:numPr>
          <w:ilvl w:val="2"/>
          <w:numId w:val="6"/>
        </w:numPr>
        <w:tabs>
          <w:tab w:val="left" w:pos="6379"/>
        </w:tabs>
        <w:spacing w:before="240" w:after="120"/>
        <w:rPr>
          <w:rFonts w:ascii="Corbel" w:hAnsi="Corbel"/>
          <w:sz w:val="18"/>
          <w:szCs w:val="18"/>
        </w:rPr>
      </w:pPr>
      <w:bookmarkStart w:id="97" w:name="_Toc137644586"/>
      <w:bookmarkEnd w:id="96"/>
      <w:r>
        <w:rPr>
          <w:rFonts w:ascii="Corbel" w:hAnsi="Corbel"/>
          <w:sz w:val="18"/>
          <w:szCs w:val="18"/>
        </w:rPr>
        <w:t>B</w:t>
      </w:r>
      <w:r w:rsidR="00EA2AEA" w:rsidRPr="00EA2AEA">
        <w:rPr>
          <w:rFonts w:ascii="Corbel" w:hAnsi="Corbel"/>
          <w:sz w:val="18"/>
          <w:szCs w:val="18"/>
        </w:rPr>
        <w:t>eheersing processen (G</w:t>
      </w:r>
      <w:r w:rsidR="00A06B51">
        <w:rPr>
          <w:rFonts w:ascii="Corbel" w:hAnsi="Corbel"/>
          <w:sz w:val="18"/>
          <w:szCs w:val="18"/>
        </w:rPr>
        <w:t>2</w:t>
      </w:r>
      <w:r w:rsidR="00EA2AEA" w:rsidRPr="00EA2AEA">
        <w:rPr>
          <w:rFonts w:ascii="Corbel" w:hAnsi="Corbel"/>
          <w:sz w:val="18"/>
          <w:szCs w:val="18"/>
        </w:rPr>
        <w:t>)</w:t>
      </w:r>
      <w:bookmarkEnd w:id="97"/>
    </w:p>
    <w:p w14:paraId="6A0C6D57" w14:textId="77777777" w:rsidR="00EA2AEA" w:rsidRPr="00EA2AEA" w:rsidRDefault="00EA2AEA" w:rsidP="00EA2AEA">
      <w:pPr>
        <w:spacing w:line="240" w:lineRule="auto"/>
        <w:jc w:val="both"/>
        <w:rPr>
          <w:rFonts w:ascii="Corbel" w:hAnsi="Corbel"/>
          <w:bCs/>
          <w:szCs w:val="18"/>
        </w:rPr>
      </w:pPr>
      <w:r w:rsidRPr="00EA2AEA">
        <w:rPr>
          <w:rFonts w:ascii="Corbel" w:hAnsi="Corbel"/>
          <w:bCs/>
          <w:szCs w:val="18"/>
        </w:rPr>
        <w:t>De Inschrijver krijgt de gelegenheid om zich te onderscheiden van de overige Inschrijvers door een beschrijving van de processen aan te leveren.</w:t>
      </w:r>
    </w:p>
    <w:p w14:paraId="79CB95EB" w14:textId="77777777" w:rsidR="00EA2AEA" w:rsidRPr="00EA2AEA" w:rsidRDefault="00EA2AEA" w:rsidP="00EA2AEA">
      <w:pPr>
        <w:spacing w:line="240" w:lineRule="auto"/>
        <w:ind w:right="22"/>
        <w:rPr>
          <w:rFonts w:ascii="Corbel" w:hAnsi="Corbel"/>
          <w:szCs w:val="18"/>
        </w:rPr>
      </w:pPr>
      <w:r w:rsidRPr="00EA2AEA">
        <w:rPr>
          <w:rFonts w:ascii="Corbel" w:hAnsi="Corbel"/>
          <w:szCs w:val="18"/>
        </w:rPr>
        <w:t xml:space="preserve">Met dit gunningscriterium zijn maximaal </w:t>
      </w:r>
      <w:r w:rsidRPr="00E87640">
        <w:rPr>
          <w:rFonts w:ascii="Corbel" w:hAnsi="Corbel"/>
          <w:szCs w:val="18"/>
        </w:rPr>
        <w:t>20</w:t>
      </w:r>
      <w:r w:rsidRPr="00EA2AEA">
        <w:rPr>
          <w:rFonts w:ascii="Corbel" w:hAnsi="Corbel"/>
          <w:szCs w:val="18"/>
        </w:rPr>
        <w:t xml:space="preserve"> punten te scoren. De Inschrijver dient zijn beschrijving in zijn Inschrijving toe te voegen op de Aanbestedingswebsite.</w:t>
      </w:r>
    </w:p>
    <w:p w14:paraId="1243471E" w14:textId="7761AA07" w:rsidR="00E11B93" w:rsidRDefault="00E11B93">
      <w:pPr>
        <w:spacing w:line="240" w:lineRule="auto"/>
        <w:rPr>
          <w:rFonts w:ascii="Corbel" w:hAnsi="Corbel"/>
          <w:bCs/>
          <w:szCs w:val="18"/>
        </w:rPr>
      </w:pPr>
      <w:r>
        <w:rPr>
          <w:rFonts w:ascii="Corbel" w:hAnsi="Corbel"/>
          <w:bCs/>
          <w:szCs w:val="18"/>
        </w:rPr>
        <w:br w:type="page"/>
      </w:r>
    </w:p>
    <w:p w14:paraId="78C4B6FD" w14:textId="77777777" w:rsidR="00EA2AEA" w:rsidRPr="00EA2AEA" w:rsidRDefault="00EA2AEA" w:rsidP="00EA2AEA">
      <w:pPr>
        <w:spacing w:line="240" w:lineRule="auto"/>
        <w:jc w:val="both"/>
        <w:rPr>
          <w:rFonts w:ascii="Corbel" w:hAnsi="Corbel"/>
          <w:bCs/>
          <w:szCs w:val="18"/>
        </w:rPr>
      </w:pPr>
    </w:p>
    <w:p w14:paraId="3A0C0F5C" w14:textId="77777777" w:rsidR="00EA2AEA" w:rsidRPr="00EA2AEA" w:rsidRDefault="00EA2AEA" w:rsidP="00EA2AEA">
      <w:pPr>
        <w:spacing w:line="240" w:lineRule="auto"/>
        <w:jc w:val="both"/>
        <w:rPr>
          <w:rFonts w:ascii="Corbel" w:hAnsi="Corbel"/>
          <w:bCs/>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1"/>
        <w:gridCol w:w="2028"/>
      </w:tblGrid>
      <w:tr w:rsidR="00EA2AEA" w:rsidRPr="00EA2AEA" w14:paraId="44075F37" w14:textId="77777777" w:rsidTr="00E11B93">
        <w:tc>
          <w:tcPr>
            <w:tcW w:w="8896" w:type="dxa"/>
            <w:gridSpan w:val="2"/>
            <w:shd w:val="clear" w:color="auto" w:fill="95B3D7" w:themeFill="accent1" w:themeFillTint="99"/>
          </w:tcPr>
          <w:p w14:paraId="7BB5FE81" w14:textId="77777777" w:rsidR="00EA2AEA" w:rsidRPr="00E11B93" w:rsidRDefault="00EA2AEA" w:rsidP="00011463">
            <w:pPr>
              <w:tabs>
                <w:tab w:val="center" w:pos="4536"/>
                <w:tab w:val="right" w:pos="9072"/>
              </w:tabs>
              <w:spacing w:line="240" w:lineRule="auto"/>
              <w:ind w:right="22"/>
              <w:jc w:val="both"/>
              <w:rPr>
                <w:rFonts w:ascii="Corbel" w:hAnsi="Corbel"/>
                <w:b/>
                <w:bCs/>
                <w:szCs w:val="18"/>
              </w:rPr>
            </w:pPr>
            <w:r w:rsidRPr="00E11B93">
              <w:rPr>
                <w:rFonts w:ascii="Corbel" w:hAnsi="Corbel"/>
                <w:b/>
                <w:bCs/>
                <w:szCs w:val="18"/>
              </w:rPr>
              <w:t>Hoe garandeert de Inschrijver een betrouwbaar inzicht in en continuïteit van de processen?</w:t>
            </w:r>
          </w:p>
          <w:p w14:paraId="0FF1A303" w14:textId="77777777" w:rsidR="00EA2AEA" w:rsidRPr="00EA2AEA" w:rsidRDefault="00EA2AEA" w:rsidP="00011463">
            <w:pPr>
              <w:tabs>
                <w:tab w:val="center" w:pos="4536"/>
                <w:tab w:val="right" w:pos="9072"/>
              </w:tabs>
              <w:spacing w:line="240" w:lineRule="auto"/>
              <w:ind w:right="22"/>
              <w:jc w:val="both"/>
              <w:rPr>
                <w:rFonts w:ascii="Corbel" w:hAnsi="Corbel"/>
                <w:szCs w:val="18"/>
              </w:rPr>
            </w:pPr>
          </w:p>
        </w:tc>
      </w:tr>
      <w:tr w:rsidR="00EA2AEA" w:rsidRPr="00EA2AEA" w14:paraId="4DED2A51" w14:textId="77777777" w:rsidTr="00011463">
        <w:tc>
          <w:tcPr>
            <w:tcW w:w="8896" w:type="dxa"/>
            <w:gridSpan w:val="2"/>
          </w:tcPr>
          <w:p w14:paraId="69DC9280"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szCs w:val="18"/>
              </w:rPr>
              <w:t xml:space="preserve">De Opdrachtgever wil een Inschrijver contracteren die haar processen, zoals beschreven in het PvE, betrouwbaar en inzichtelijk heeft georganiseerd. Om dit te kunnen toetsen wordt van Inschrijvers verwacht dat er diverse beschrijvingen worden aangeleverd waarin de verschillende processtappen en documenten vanaf het aangaan van verplichtingen tot de afwikkeling hiervan worden beschreven. </w:t>
            </w:r>
          </w:p>
        </w:tc>
      </w:tr>
      <w:tr w:rsidR="00EA2AEA" w:rsidRPr="00EA2AEA" w14:paraId="08AE7ECF" w14:textId="77777777" w:rsidTr="00011463">
        <w:tc>
          <w:tcPr>
            <w:tcW w:w="6826" w:type="dxa"/>
          </w:tcPr>
          <w:p w14:paraId="1E7D3BE5"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i/>
                <w:szCs w:val="18"/>
              </w:rPr>
              <w:t>Aspecten die in de beoordeling van dit criterium worden meegewogen zijn:</w:t>
            </w:r>
          </w:p>
        </w:tc>
        <w:tc>
          <w:tcPr>
            <w:tcW w:w="2070" w:type="dxa"/>
          </w:tcPr>
          <w:p w14:paraId="456F8B32" w14:textId="77777777" w:rsidR="00EA2AEA" w:rsidRPr="00EA2AEA" w:rsidRDefault="00EA2AEA" w:rsidP="00011463">
            <w:pPr>
              <w:tabs>
                <w:tab w:val="center" w:pos="4536"/>
                <w:tab w:val="right" w:pos="9072"/>
              </w:tabs>
              <w:spacing w:line="240" w:lineRule="auto"/>
              <w:ind w:right="22"/>
              <w:jc w:val="both"/>
              <w:rPr>
                <w:rFonts w:ascii="Corbel" w:hAnsi="Corbel"/>
                <w:i/>
                <w:szCs w:val="18"/>
              </w:rPr>
            </w:pPr>
            <w:r w:rsidRPr="00EA2AEA">
              <w:rPr>
                <w:rFonts w:ascii="Corbel" w:hAnsi="Corbel"/>
                <w:i/>
                <w:szCs w:val="18"/>
              </w:rPr>
              <w:t xml:space="preserve">Toekenning </w:t>
            </w:r>
          </w:p>
          <w:p w14:paraId="633BD02F" w14:textId="77777777" w:rsidR="00EA2AEA" w:rsidRPr="00EA2AEA" w:rsidRDefault="00EA2AEA" w:rsidP="00011463">
            <w:pPr>
              <w:tabs>
                <w:tab w:val="center" w:pos="4536"/>
                <w:tab w:val="right" w:pos="9072"/>
              </w:tabs>
              <w:spacing w:line="240" w:lineRule="auto"/>
              <w:ind w:right="22"/>
              <w:jc w:val="both"/>
              <w:rPr>
                <w:rFonts w:ascii="Corbel" w:hAnsi="Corbel"/>
                <w:i/>
                <w:szCs w:val="18"/>
                <w:highlight w:val="yellow"/>
              </w:rPr>
            </w:pPr>
            <w:r w:rsidRPr="00EA2AEA">
              <w:rPr>
                <w:rFonts w:ascii="Corbel" w:hAnsi="Corbel"/>
                <w:i/>
                <w:szCs w:val="18"/>
              </w:rPr>
              <w:t>in punten:</w:t>
            </w:r>
          </w:p>
        </w:tc>
      </w:tr>
      <w:tr w:rsidR="00EA2AEA" w:rsidRPr="00EA2AEA" w14:paraId="39FDDE45" w14:textId="77777777" w:rsidTr="00011463">
        <w:tc>
          <w:tcPr>
            <w:tcW w:w="6826" w:type="dxa"/>
          </w:tcPr>
          <w:p w14:paraId="2943759C" w14:textId="77777777" w:rsidR="00EA2AEA" w:rsidRPr="00EA2AEA" w:rsidRDefault="00EA2AEA" w:rsidP="00011463">
            <w:pPr>
              <w:tabs>
                <w:tab w:val="center" w:pos="4536"/>
                <w:tab w:val="right" w:pos="9072"/>
              </w:tabs>
              <w:spacing w:line="240" w:lineRule="auto"/>
              <w:ind w:right="22"/>
              <w:jc w:val="both"/>
              <w:rPr>
                <w:rFonts w:ascii="Corbel" w:hAnsi="Corbel"/>
                <w:szCs w:val="18"/>
                <w:u w:val="single"/>
              </w:rPr>
            </w:pPr>
            <w:r w:rsidRPr="00EA2AEA">
              <w:rPr>
                <w:rFonts w:ascii="Corbel" w:hAnsi="Corbel"/>
                <w:szCs w:val="18"/>
                <w:u w:val="single"/>
              </w:rPr>
              <w:t>Operationele processen  maximaal 5 pagina’s:</w:t>
            </w:r>
          </w:p>
          <w:p w14:paraId="1C03B42C" w14:textId="77777777" w:rsidR="00EA2AEA" w:rsidRPr="00EA2AEA" w:rsidRDefault="00EA2AEA" w:rsidP="0085733D">
            <w:pPr>
              <w:numPr>
                <w:ilvl w:val="0"/>
                <w:numId w:val="39"/>
              </w:numPr>
              <w:tabs>
                <w:tab w:val="center" w:pos="4536"/>
                <w:tab w:val="right" w:pos="9072"/>
              </w:tabs>
              <w:spacing w:line="240" w:lineRule="auto"/>
              <w:ind w:right="22"/>
              <w:jc w:val="both"/>
              <w:rPr>
                <w:rFonts w:ascii="Corbel" w:hAnsi="Corbel"/>
                <w:szCs w:val="18"/>
              </w:rPr>
            </w:pPr>
            <w:r w:rsidRPr="00EA2AEA">
              <w:rPr>
                <w:rFonts w:ascii="Corbel" w:hAnsi="Corbel"/>
                <w:szCs w:val="18"/>
              </w:rPr>
              <w:t>Een concrete beschrijving van de wijze waarop Inschrijver de bedrijfsprocessen organiseert zodat deze een constante en hoge kwaliteit van de Parkeervoorzieningen en dienstverlening ervaart. Onderdeel hiervan moet minimaal zijn: klantcontact, controles, onderhoud, storingen en calamiteiten (rubriceren, onderdelen, registratie, opvolging, herstel, ..), abonnementen, klachten, rapportage, opdracht verstrekking.</w:t>
            </w:r>
          </w:p>
          <w:p w14:paraId="5523AEEF"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54FAF471" w14:textId="77777777" w:rsidR="00EA2AEA" w:rsidRPr="00EA2AEA" w:rsidRDefault="00EA2AEA" w:rsidP="00011463">
            <w:pPr>
              <w:tabs>
                <w:tab w:val="center" w:pos="4536"/>
                <w:tab w:val="right" w:pos="9072"/>
              </w:tabs>
              <w:spacing w:line="240" w:lineRule="auto"/>
              <w:ind w:right="22"/>
              <w:jc w:val="both"/>
              <w:rPr>
                <w:rFonts w:ascii="Corbel" w:hAnsi="Corbel"/>
                <w:szCs w:val="18"/>
                <w:u w:val="single"/>
              </w:rPr>
            </w:pPr>
            <w:r w:rsidRPr="00EA2AEA">
              <w:rPr>
                <w:rFonts w:ascii="Corbel" w:hAnsi="Corbel"/>
                <w:szCs w:val="18"/>
                <w:u w:val="single"/>
              </w:rPr>
              <w:t>Speciaal gebruik  maximaal 2 pagina’s:</w:t>
            </w:r>
          </w:p>
          <w:p w14:paraId="3A80894A" w14:textId="77777777" w:rsidR="00EA2AEA" w:rsidRPr="00EA2AEA" w:rsidRDefault="00EA2AEA" w:rsidP="0085733D">
            <w:pPr>
              <w:pStyle w:val="Lijstalinea"/>
              <w:numPr>
                <w:ilvl w:val="0"/>
                <w:numId w:val="39"/>
              </w:numPr>
              <w:tabs>
                <w:tab w:val="center" w:pos="4536"/>
                <w:tab w:val="right" w:pos="9072"/>
              </w:tabs>
              <w:ind w:right="22"/>
              <w:contextualSpacing/>
              <w:jc w:val="both"/>
              <w:rPr>
                <w:rFonts w:ascii="Corbel" w:eastAsia="Times New Roman" w:hAnsi="Corbel"/>
                <w:sz w:val="18"/>
                <w:szCs w:val="18"/>
                <w:lang w:val="nl-NL" w:eastAsia="nl-NL"/>
              </w:rPr>
            </w:pPr>
            <w:r w:rsidRPr="00EA2AEA">
              <w:rPr>
                <w:rFonts w:ascii="Corbel" w:eastAsia="Times New Roman" w:hAnsi="Corbel"/>
                <w:sz w:val="18"/>
                <w:szCs w:val="18"/>
                <w:lang w:val="nl-NL" w:eastAsia="nl-NL"/>
              </w:rPr>
              <w:t>Een beschrijving van de wijze waarop de Inschrijver borgt dat de kwaliteit van de parkeerdienstverlening en de Parkeervoorzieningen rond evenementen op een zo hoog mogelijk niveau gehouden wordt.</w:t>
            </w:r>
          </w:p>
          <w:p w14:paraId="701FA77C" w14:textId="77777777" w:rsidR="00EA2AEA" w:rsidRPr="00EA2AEA" w:rsidRDefault="00EA2AEA" w:rsidP="00011463">
            <w:pPr>
              <w:tabs>
                <w:tab w:val="center" w:pos="4536"/>
                <w:tab w:val="right" w:pos="9072"/>
              </w:tabs>
              <w:spacing w:line="240" w:lineRule="auto"/>
              <w:ind w:right="22"/>
              <w:jc w:val="both"/>
              <w:rPr>
                <w:rFonts w:ascii="Corbel" w:hAnsi="Corbel"/>
                <w:szCs w:val="18"/>
                <w:u w:val="single"/>
              </w:rPr>
            </w:pPr>
          </w:p>
          <w:p w14:paraId="09692474" w14:textId="77777777" w:rsidR="00EA2AEA" w:rsidRPr="00EA2AEA" w:rsidRDefault="00EA2AEA" w:rsidP="00011463">
            <w:pPr>
              <w:tabs>
                <w:tab w:val="center" w:pos="4536"/>
                <w:tab w:val="right" w:pos="9072"/>
              </w:tabs>
              <w:spacing w:line="240" w:lineRule="auto"/>
              <w:ind w:right="22"/>
              <w:jc w:val="both"/>
              <w:rPr>
                <w:rFonts w:ascii="Corbel" w:hAnsi="Corbel"/>
                <w:szCs w:val="18"/>
                <w:u w:val="single"/>
              </w:rPr>
            </w:pPr>
            <w:r w:rsidRPr="00EA2AEA">
              <w:rPr>
                <w:rFonts w:ascii="Corbel" w:hAnsi="Corbel"/>
                <w:szCs w:val="18"/>
                <w:u w:val="single"/>
              </w:rPr>
              <w:t>Rapportage maximaal 3 pagina’s:</w:t>
            </w:r>
          </w:p>
          <w:p w14:paraId="21A838E7" w14:textId="77777777" w:rsidR="00EA2AEA" w:rsidRPr="00EA2AEA" w:rsidRDefault="00EA2AEA" w:rsidP="0085733D">
            <w:pPr>
              <w:pStyle w:val="Lijstalinea"/>
              <w:numPr>
                <w:ilvl w:val="0"/>
                <w:numId w:val="39"/>
              </w:numPr>
              <w:tabs>
                <w:tab w:val="center" w:pos="4536"/>
                <w:tab w:val="right" w:pos="9072"/>
              </w:tabs>
              <w:ind w:right="22"/>
              <w:contextualSpacing/>
              <w:jc w:val="both"/>
              <w:rPr>
                <w:rFonts w:ascii="Corbel" w:eastAsia="Times New Roman" w:hAnsi="Corbel"/>
                <w:sz w:val="18"/>
                <w:szCs w:val="18"/>
                <w:lang w:val="nl-NL" w:eastAsia="nl-NL"/>
              </w:rPr>
            </w:pPr>
            <w:r w:rsidRPr="00EA2AEA">
              <w:rPr>
                <w:rFonts w:ascii="Corbel" w:eastAsia="Times New Roman" w:hAnsi="Corbel"/>
                <w:sz w:val="18"/>
                <w:szCs w:val="18"/>
                <w:lang w:val="nl-NL" w:eastAsia="nl-NL"/>
              </w:rPr>
              <w:t xml:space="preserve">Een concrete beschrijving, voorbeeld van de rapportages die de Inschrijver gaat verzorgen. Hierbij wordt ingegaan op de verschillende onderdelen waarover Inschrijver gegevens verzameld en de wijze waarop en wanneer Inschrijver: de betrouwbaarheid (juistheid, volledigheid, tijdigheid) borgt, data veilig stelt/registreert, vertaald naar opeenvolgende maand- en jaarrapportages. </w:t>
            </w:r>
          </w:p>
          <w:p w14:paraId="4D9BC9B0"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6C95419F" w14:textId="77777777" w:rsidR="00EA2AEA" w:rsidRPr="00EA2AEA" w:rsidRDefault="00EA2AEA" w:rsidP="0085733D">
            <w:pPr>
              <w:numPr>
                <w:ilvl w:val="0"/>
                <w:numId w:val="39"/>
              </w:numPr>
              <w:tabs>
                <w:tab w:val="center" w:pos="4536"/>
                <w:tab w:val="right" w:pos="9072"/>
              </w:tabs>
              <w:spacing w:line="240" w:lineRule="auto"/>
              <w:ind w:right="22"/>
              <w:jc w:val="both"/>
              <w:rPr>
                <w:rFonts w:ascii="Corbel" w:hAnsi="Corbel"/>
                <w:szCs w:val="18"/>
              </w:rPr>
            </w:pPr>
          </w:p>
        </w:tc>
        <w:tc>
          <w:tcPr>
            <w:tcW w:w="2070" w:type="dxa"/>
          </w:tcPr>
          <w:p w14:paraId="3503650D"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p>
          <w:p w14:paraId="5E4879F7" w14:textId="77777777" w:rsidR="00EA2AEA" w:rsidRPr="00EA2AEA" w:rsidRDefault="00EA2AEA" w:rsidP="00011463">
            <w:pPr>
              <w:tabs>
                <w:tab w:val="center" w:pos="4536"/>
                <w:tab w:val="right" w:pos="9072"/>
              </w:tabs>
              <w:spacing w:line="240" w:lineRule="auto"/>
              <w:ind w:right="22"/>
              <w:jc w:val="both"/>
              <w:rPr>
                <w:rFonts w:ascii="Corbel" w:hAnsi="Corbel"/>
                <w:szCs w:val="18"/>
              </w:rPr>
            </w:pPr>
            <w:r w:rsidRPr="00EA2AEA">
              <w:rPr>
                <w:rFonts w:ascii="Corbel" w:hAnsi="Corbel"/>
                <w:szCs w:val="18"/>
              </w:rPr>
              <w:t>totaal: 8 punten</w:t>
            </w:r>
          </w:p>
          <w:p w14:paraId="1D7BD532"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32AE9830"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6F1125AD"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7FDF5F8C"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376167E2"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2EDB23D7"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27FAC7AC"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5ACADFC8"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33F7F4BE" w14:textId="77777777" w:rsidR="00EA2AEA" w:rsidRPr="00EA2AEA" w:rsidRDefault="00EA2AEA" w:rsidP="00011463">
            <w:pPr>
              <w:tabs>
                <w:tab w:val="center" w:pos="4536"/>
                <w:tab w:val="right" w:pos="9072"/>
              </w:tabs>
              <w:spacing w:line="240" w:lineRule="auto"/>
              <w:ind w:right="22"/>
              <w:jc w:val="both"/>
              <w:rPr>
                <w:rFonts w:ascii="Corbel" w:hAnsi="Corbel"/>
                <w:szCs w:val="18"/>
              </w:rPr>
            </w:pPr>
            <w:r w:rsidRPr="00EA2AEA">
              <w:rPr>
                <w:rFonts w:ascii="Corbel" w:hAnsi="Corbel"/>
                <w:szCs w:val="18"/>
              </w:rPr>
              <w:t>totaal: 6 punten</w:t>
            </w:r>
          </w:p>
          <w:p w14:paraId="4A74E4E1"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017D6D00"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43CB43A2"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67EE8540" w14:textId="77777777" w:rsidR="00EA2AEA" w:rsidRPr="00EA2AEA" w:rsidRDefault="00EA2AEA" w:rsidP="00011463">
            <w:pPr>
              <w:tabs>
                <w:tab w:val="center" w:pos="4536"/>
                <w:tab w:val="right" w:pos="9072"/>
              </w:tabs>
              <w:spacing w:line="240" w:lineRule="auto"/>
              <w:ind w:right="22"/>
              <w:jc w:val="both"/>
              <w:rPr>
                <w:rFonts w:ascii="Corbel" w:hAnsi="Corbel"/>
                <w:szCs w:val="18"/>
              </w:rPr>
            </w:pPr>
          </w:p>
          <w:p w14:paraId="447AE707" w14:textId="77777777" w:rsidR="00EA2AEA" w:rsidRPr="00EA2AEA" w:rsidRDefault="00EA2AEA" w:rsidP="00011463">
            <w:pPr>
              <w:tabs>
                <w:tab w:val="center" w:pos="4536"/>
                <w:tab w:val="right" w:pos="9072"/>
              </w:tabs>
              <w:spacing w:line="240" w:lineRule="auto"/>
              <w:ind w:right="22"/>
              <w:jc w:val="both"/>
              <w:rPr>
                <w:rFonts w:ascii="Corbel" w:hAnsi="Corbel"/>
                <w:szCs w:val="18"/>
                <w:highlight w:val="yellow"/>
              </w:rPr>
            </w:pPr>
            <w:r w:rsidRPr="00EA2AEA">
              <w:rPr>
                <w:rFonts w:ascii="Corbel" w:hAnsi="Corbel"/>
                <w:szCs w:val="18"/>
              </w:rPr>
              <w:t>totaal: 6 punten</w:t>
            </w:r>
          </w:p>
        </w:tc>
      </w:tr>
    </w:tbl>
    <w:p w14:paraId="5B44D807" w14:textId="77777777" w:rsidR="00EA2AEA" w:rsidRPr="00EA2AEA" w:rsidRDefault="00EA2AEA" w:rsidP="00EA2AEA">
      <w:pPr>
        <w:spacing w:line="240" w:lineRule="auto"/>
        <w:ind w:right="-648"/>
        <w:rPr>
          <w:rFonts w:ascii="Corbel" w:hAnsi="Corbel"/>
          <w:i/>
          <w:szCs w:val="18"/>
        </w:rPr>
      </w:pPr>
    </w:p>
    <w:tbl>
      <w:tblPr>
        <w:tblW w:w="871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2137"/>
        <w:gridCol w:w="2137"/>
        <w:gridCol w:w="2137"/>
      </w:tblGrid>
      <w:tr w:rsidR="00EA2AEA" w:rsidRPr="00EA2AEA" w14:paraId="191B612D" w14:textId="77777777" w:rsidTr="00E11B93">
        <w:trPr>
          <w:trHeight w:val="229"/>
        </w:trPr>
        <w:tc>
          <w:tcPr>
            <w:tcW w:w="2300" w:type="dxa"/>
            <w:shd w:val="clear" w:color="auto" w:fill="95B3D7" w:themeFill="accent1" w:themeFillTint="99"/>
          </w:tcPr>
          <w:p w14:paraId="7B207203" w14:textId="741EFA04" w:rsidR="00EA2AEA" w:rsidRPr="00EA2AEA" w:rsidRDefault="00EA2AEA" w:rsidP="00011463">
            <w:pPr>
              <w:spacing w:line="240" w:lineRule="auto"/>
              <w:rPr>
                <w:rFonts w:ascii="Corbel" w:hAnsi="Corbel"/>
                <w:b/>
                <w:bCs/>
                <w:szCs w:val="18"/>
              </w:rPr>
            </w:pPr>
            <w:r w:rsidRPr="00EA2AEA">
              <w:rPr>
                <w:rFonts w:ascii="Corbel" w:hAnsi="Corbel"/>
                <w:b/>
                <w:bCs/>
                <w:szCs w:val="18"/>
              </w:rPr>
              <w:t>G</w:t>
            </w:r>
            <w:r w:rsidR="00A06B51">
              <w:rPr>
                <w:rFonts w:ascii="Corbel" w:hAnsi="Corbel"/>
                <w:b/>
                <w:bCs/>
                <w:szCs w:val="18"/>
              </w:rPr>
              <w:t>2</w:t>
            </w:r>
          </w:p>
        </w:tc>
        <w:tc>
          <w:tcPr>
            <w:tcW w:w="6411" w:type="dxa"/>
            <w:gridSpan w:val="3"/>
            <w:shd w:val="clear" w:color="auto" w:fill="95B3D7" w:themeFill="accent1" w:themeFillTint="99"/>
          </w:tcPr>
          <w:p w14:paraId="26C2C564" w14:textId="77777777" w:rsidR="00EA2AEA" w:rsidRPr="00EA2AEA" w:rsidRDefault="00EA2AEA" w:rsidP="00011463">
            <w:pPr>
              <w:autoSpaceDE w:val="0"/>
              <w:autoSpaceDN w:val="0"/>
              <w:adjustRightInd w:val="0"/>
              <w:spacing w:line="240" w:lineRule="auto"/>
              <w:jc w:val="center"/>
              <w:rPr>
                <w:rFonts w:ascii="Corbel" w:hAnsi="Corbel"/>
                <w:b/>
                <w:bCs/>
                <w:szCs w:val="18"/>
              </w:rPr>
            </w:pPr>
            <w:r w:rsidRPr="00EA2AEA">
              <w:rPr>
                <w:rFonts w:ascii="Corbel" w:hAnsi="Corbel"/>
                <w:b/>
                <w:bCs/>
                <w:szCs w:val="18"/>
              </w:rPr>
              <w:t>Maximaal toe te kennen punten</w:t>
            </w:r>
          </w:p>
        </w:tc>
      </w:tr>
      <w:tr w:rsidR="00EA2AEA" w:rsidRPr="00EA2AEA" w14:paraId="4D3E1EA4" w14:textId="77777777" w:rsidTr="00E11B93">
        <w:trPr>
          <w:trHeight w:val="585"/>
        </w:trPr>
        <w:tc>
          <w:tcPr>
            <w:tcW w:w="2300" w:type="dxa"/>
            <w:shd w:val="clear" w:color="auto" w:fill="95B3D7" w:themeFill="accent1" w:themeFillTint="99"/>
          </w:tcPr>
          <w:p w14:paraId="4A6BB8A4" w14:textId="77777777" w:rsidR="00EA2AEA" w:rsidRPr="00EA2AEA" w:rsidRDefault="00EA2AEA" w:rsidP="00011463">
            <w:pPr>
              <w:spacing w:line="240" w:lineRule="auto"/>
              <w:rPr>
                <w:rFonts w:ascii="Corbel" w:hAnsi="Corbel"/>
                <w:szCs w:val="18"/>
              </w:rPr>
            </w:pPr>
            <w:r w:rsidRPr="00EA2AEA">
              <w:rPr>
                <w:rFonts w:ascii="Corbel" w:hAnsi="Corbel"/>
                <w:b/>
                <w:bCs/>
                <w:szCs w:val="18"/>
              </w:rPr>
              <w:t>Per aspect toegekende score</w:t>
            </w:r>
          </w:p>
        </w:tc>
        <w:tc>
          <w:tcPr>
            <w:tcW w:w="2137" w:type="dxa"/>
            <w:shd w:val="clear" w:color="auto" w:fill="95B3D7" w:themeFill="accent1" w:themeFillTint="99"/>
          </w:tcPr>
          <w:p w14:paraId="21973562" w14:textId="77777777" w:rsidR="00EA2AEA" w:rsidRPr="00EA2AEA" w:rsidRDefault="00EA2AEA" w:rsidP="00011463">
            <w:pPr>
              <w:autoSpaceDE w:val="0"/>
              <w:autoSpaceDN w:val="0"/>
              <w:adjustRightInd w:val="0"/>
              <w:spacing w:line="240" w:lineRule="auto"/>
              <w:jc w:val="center"/>
              <w:rPr>
                <w:rFonts w:ascii="Corbel" w:hAnsi="Corbel"/>
                <w:b/>
                <w:szCs w:val="18"/>
              </w:rPr>
            </w:pPr>
            <w:r w:rsidRPr="00EA2AEA">
              <w:rPr>
                <w:rFonts w:ascii="Corbel" w:hAnsi="Corbel"/>
                <w:b/>
                <w:szCs w:val="18"/>
              </w:rPr>
              <w:t xml:space="preserve">Operationele processen </w:t>
            </w:r>
          </w:p>
          <w:p w14:paraId="40E7C738" w14:textId="77777777" w:rsidR="00EA2AEA" w:rsidRPr="00EA2AEA" w:rsidRDefault="00EA2AEA" w:rsidP="00011463">
            <w:pPr>
              <w:autoSpaceDE w:val="0"/>
              <w:autoSpaceDN w:val="0"/>
              <w:adjustRightInd w:val="0"/>
              <w:spacing w:line="240" w:lineRule="auto"/>
              <w:jc w:val="center"/>
              <w:rPr>
                <w:rFonts w:ascii="Corbel" w:hAnsi="Corbel"/>
                <w:b/>
                <w:bCs/>
                <w:szCs w:val="18"/>
              </w:rPr>
            </w:pPr>
            <w:r w:rsidRPr="00EA2AEA">
              <w:rPr>
                <w:rFonts w:ascii="Corbel" w:hAnsi="Corbel"/>
                <w:b/>
                <w:bCs/>
                <w:szCs w:val="18"/>
              </w:rPr>
              <w:t>8</w:t>
            </w:r>
          </w:p>
        </w:tc>
        <w:tc>
          <w:tcPr>
            <w:tcW w:w="2137" w:type="dxa"/>
            <w:shd w:val="clear" w:color="auto" w:fill="95B3D7" w:themeFill="accent1" w:themeFillTint="99"/>
          </w:tcPr>
          <w:p w14:paraId="16D28849" w14:textId="77777777" w:rsidR="00EA2AEA" w:rsidRPr="00EA2AEA" w:rsidRDefault="00EA2AEA" w:rsidP="00011463">
            <w:pPr>
              <w:autoSpaceDE w:val="0"/>
              <w:autoSpaceDN w:val="0"/>
              <w:adjustRightInd w:val="0"/>
              <w:spacing w:line="240" w:lineRule="auto"/>
              <w:jc w:val="center"/>
              <w:rPr>
                <w:rFonts w:ascii="Corbel" w:hAnsi="Corbel"/>
                <w:b/>
                <w:szCs w:val="18"/>
              </w:rPr>
            </w:pPr>
            <w:r w:rsidRPr="00EA2AEA">
              <w:rPr>
                <w:rFonts w:ascii="Corbel" w:hAnsi="Corbel"/>
                <w:b/>
                <w:szCs w:val="18"/>
              </w:rPr>
              <w:t xml:space="preserve">Rapportage </w:t>
            </w:r>
          </w:p>
          <w:p w14:paraId="25C3234D" w14:textId="781DACF0" w:rsidR="00EA2AEA" w:rsidRPr="00EA2AEA" w:rsidRDefault="00E11B93" w:rsidP="00011463">
            <w:pPr>
              <w:autoSpaceDE w:val="0"/>
              <w:autoSpaceDN w:val="0"/>
              <w:adjustRightInd w:val="0"/>
              <w:spacing w:line="240" w:lineRule="auto"/>
              <w:jc w:val="center"/>
              <w:rPr>
                <w:rFonts w:ascii="Corbel" w:hAnsi="Corbel"/>
                <w:b/>
                <w:bCs/>
                <w:szCs w:val="18"/>
              </w:rPr>
            </w:pPr>
            <w:r>
              <w:rPr>
                <w:rFonts w:ascii="Corbel" w:hAnsi="Corbel"/>
                <w:b/>
                <w:bCs/>
                <w:szCs w:val="18"/>
              </w:rPr>
              <w:t>6</w:t>
            </w:r>
          </w:p>
        </w:tc>
        <w:tc>
          <w:tcPr>
            <w:tcW w:w="2137" w:type="dxa"/>
            <w:shd w:val="clear" w:color="auto" w:fill="95B3D7" w:themeFill="accent1" w:themeFillTint="99"/>
          </w:tcPr>
          <w:p w14:paraId="4A2DFF17" w14:textId="77777777" w:rsidR="00EA2AEA" w:rsidRPr="00EA2AEA" w:rsidRDefault="00EA2AEA" w:rsidP="00011463">
            <w:pPr>
              <w:tabs>
                <w:tab w:val="left" w:pos="613"/>
                <w:tab w:val="center" w:pos="813"/>
              </w:tabs>
              <w:autoSpaceDE w:val="0"/>
              <w:autoSpaceDN w:val="0"/>
              <w:adjustRightInd w:val="0"/>
              <w:spacing w:line="240" w:lineRule="auto"/>
              <w:jc w:val="center"/>
              <w:rPr>
                <w:rFonts w:ascii="Corbel" w:hAnsi="Corbel"/>
                <w:b/>
                <w:bCs/>
                <w:szCs w:val="18"/>
              </w:rPr>
            </w:pPr>
            <w:r w:rsidRPr="00EA2AEA">
              <w:rPr>
                <w:rFonts w:ascii="Corbel" w:hAnsi="Corbel"/>
                <w:b/>
                <w:szCs w:val="18"/>
              </w:rPr>
              <w:t>Speciaal gebruik</w:t>
            </w:r>
          </w:p>
          <w:p w14:paraId="619FDF15" w14:textId="4828BF7E" w:rsidR="00EA2AEA" w:rsidRPr="00EA2AEA" w:rsidRDefault="00E11B93" w:rsidP="00011463">
            <w:pPr>
              <w:autoSpaceDE w:val="0"/>
              <w:autoSpaceDN w:val="0"/>
              <w:adjustRightInd w:val="0"/>
              <w:spacing w:line="240" w:lineRule="auto"/>
              <w:jc w:val="center"/>
              <w:rPr>
                <w:rFonts w:ascii="Corbel" w:hAnsi="Corbel"/>
                <w:b/>
                <w:bCs/>
                <w:szCs w:val="18"/>
              </w:rPr>
            </w:pPr>
            <w:r>
              <w:rPr>
                <w:rFonts w:ascii="Corbel" w:hAnsi="Corbel"/>
                <w:b/>
                <w:bCs/>
                <w:szCs w:val="18"/>
              </w:rPr>
              <w:t>6</w:t>
            </w:r>
          </w:p>
        </w:tc>
      </w:tr>
      <w:tr w:rsidR="00EA2AEA" w:rsidRPr="00EA2AEA" w14:paraId="6556A2EB" w14:textId="77777777" w:rsidTr="00E11B93">
        <w:trPr>
          <w:trHeight w:val="229"/>
        </w:trPr>
        <w:tc>
          <w:tcPr>
            <w:tcW w:w="2300" w:type="dxa"/>
          </w:tcPr>
          <w:p w14:paraId="632A56A3"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0</w:t>
            </w:r>
          </w:p>
        </w:tc>
        <w:tc>
          <w:tcPr>
            <w:tcW w:w="2137" w:type="dxa"/>
          </w:tcPr>
          <w:p w14:paraId="6A4A9BFB"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0</w:t>
            </w:r>
          </w:p>
        </w:tc>
        <w:tc>
          <w:tcPr>
            <w:tcW w:w="2137" w:type="dxa"/>
          </w:tcPr>
          <w:p w14:paraId="4B4ED42F" w14:textId="77777777" w:rsidR="00EA2AEA" w:rsidRPr="00EA2AEA" w:rsidRDefault="00EA2AEA" w:rsidP="00011463">
            <w:pPr>
              <w:autoSpaceDE w:val="0"/>
              <w:autoSpaceDN w:val="0"/>
              <w:adjustRightInd w:val="0"/>
              <w:spacing w:line="240" w:lineRule="auto"/>
              <w:jc w:val="center"/>
              <w:rPr>
                <w:rFonts w:ascii="Corbel" w:hAnsi="Corbel"/>
                <w:bCs/>
                <w:szCs w:val="18"/>
              </w:rPr>
            </w:pPr>
            <w:r w:rsidRPr="00EA2AEA">
              <w:rPr>
                <w:rFonts w:ascii="Corbel" w:hAnsi="Corbel"/>
                <w:bCs/>
                <w:szCs w:val="18"/>
              </w:rPr>
              <w:t>0</w:t>
            </w:r>
          </w:p>
        </w:tc>
        <w:tc>
          <w:tcPr>
            <w:tcW w:w="2137" w:type="dxa"/>
          </w:tcPr>
          <w:p w14:paraId="2A2EED69"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0</w:t>
            </w:r>
          </w:p>
        </w:tc>
      </w:tr>
      <w:tr w:rsidR="00EA2AEA" w:rsidRPr="00EA2AEA" w14:paraId="3A14F05E" w14:textId="77777777" w:rsidTr="00E11B93">
        <w:trPr>
          <w:trHeight w:val="241"/>
        </w:trPr>
        <w:tc>
          <w:tcPr>
            <w:tcW w:w="2300" w:type="dxa"/>
          </w:tcPr>
          <w:p w14:paraId="47B5000A"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1</w:t>
            </w:r>
          </w:p>
        </w:tc>
        <w:tc>
          <w:tcPr>
            <w:tcW w:w="2137" w:type="dxa"/>
          </w:tcPr>
          <w:p w14:paraId="05CF6457"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2</w:t>
            </w:r>
          </w:p>
        </w:tc>
        <w:tc>
          <w:tcPr>
            <w:tcW w:w="2137" w:type="dxa"/>
          </w:tcPr>
          <w:p w14:paraId="004915E1" w14:textId="77777777" w:rsidR="00EA2AEA" w:rsidRPr="00EA2AEA" w:rsidRDefault="00EA2AEA" w:rsidP="00011463">
            <w:pPr>
              <w:autoSpaceDE w:val="0"/>
              <w:autoSpaceDN w:val="0"/>
              <w:adjustRightInd w:val="0"/>
              <w:spacing w:line="240" w:lineRule="auto"/>
              <w:jc w:val="center"/>
              <w:rPr>
                <w:rFonts w:ascii="Corbel" w:hAnsi="Corbel"/>
                <w:bCs/>
                <w:szCs w:val="18"/>
              </w:rPr>
            </w:pPr>
            <w:r w:rsidRPr="00EA2AEA">
              <w:rPr>
                <w:rFonts w:ascii="Corbel" w:hAnsi="Corbel"/>
                <w:bCs/>
                <w:szCs w:val="18"/>
              </w:rPr>
              <w:t>1</w:t>
            </w:r>
          </w:p>
        </w:tc>
        <w:tc>
          <w:tcPr>
            <w:tcW w:w="2137" w:type="dxa"/>
          </w:tcPr>
          <w:p w14:paraId="0ED91C07"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1</w:t>
            </w:r>
          </w:p>
        </w:tc>
      </w:tr>
      <w:tr w:rsidR="00EA2AEA" w:rsidRPr="00EA2AEA" w14:paraId="6F6BAF69" w14:textId="77777777" w:rsidTr="00E11B93">
        <w:trPr>
          <w:trHeight w:val="56"/>
        </w:trPr>
        <w:tc>
          <w:tcPr>
            <w:tcW w:w="2300" w:type="dxa"/>
          </w:tcPr>
          <w:p w14:paraId="5056145B"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2</w:t>
            </w:r>
          </w:p>
        </w:tc>
        <w:tc>
          <w:tcPr>
            <w:tcW w:w="2137" w:type="dxa"/>
          </w:tcPr>
          <w:p w14:paraId="1157BAAF"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4</w:t>
            </w:r>
          </w:p>
        </w:tc>
        <w:tc>
          <w:tcPr>
            <w:tcW w:w="2137" w:type="dxa"/>
          </w:tcPr>
          <w:p w14:paraId="6DA173F5" w14:textId="77777777" w:rsidR="00EA2AEA" w:rsidRPr="00EA2AEA" w:rsidRDefault="00EA2AEA" w:rsidP="00011463">
            <w:pPr>
              <w:autoSpaceDE w:val="0"/>
              <w:autoSpaceDN w:val="0"/>
              <w:adjustRightInd w:val="0"/>
              <w:spacing w:line="240" w:lineRule="auto"/>
              <w:jc w:val="center"/>
              <w:rPr>
                <w:rFonts w:ascii="Corbel" w:hAnsi="Corbel"/>
                <w:bCs/>
                <w:szCs w:val="18"/>
              </w:rPr>
            </w:pPr>
            <w:r w:rsidRPr="00EA2AEA">
              <w:rPr>
                <w:rFonts w:ascii="Corbel" w:hAnsi="Corbel"/>
                <w:bCs/>
                <w:szCs w:val="18"/>
              </w:rPr>
              <w:t>3</w:t>
            </w:r>
          </w:p>
        </w:tc>
        <w:tc>
          <w:tcPr>
            <w:tcW w:w="2137" w:type="dxa"/>
          </w:tcPr>
          <w:p w14:paraId="65EA7A88"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3</w:t>
            </w:r>
          </w:p>
        </w:tc>
      </w:tr>
      <w:tr w:rsidR="00EA2AEA" w:rsidRPr="00EA2AEA" w14:paraId="7C39CA11" w14:textId="77777777" w:rsidTr="00E11B93">
        <w:trPr>
          <w:trHeight w:val="229"/>
        </w:trPr>
        <w:tc>
          <w:tcPr>
            <w:tcW w:w="2300" w:type="dxa"/>
          </w:tcPr>
          <w:p w14:paraId="11354097" w14:textId="77777777" w:rsidR="00EA2AEA" w:rsidRPr="00EA2AEA" w:rsidRDefault="00EA2AEA" w:rsidP="00011463">
            <w:pPr>
              <w:autoSpaceDE w:val="0"/>
              <w:autoSpaceDN w:val="0"/>
              <w:adjustRightInd w:val="0"/>
              <w:spacing w:line="240" w:lineRule="auto"/>
              <w:rPr>
                <w:rFonts w:ascii="Corbel" w:hAnsi="Corbel"/>
                <w:szCs w:val="18"/>
              </w:rPr>
            </w:pPr>
            <w:r w:rsidRPr="00EA2AEA">
              <w:rPr>
                <w:rFonts w:ascii="Corbel" w:hAnsi="Corbel"/>
                <w:szCs w:val="18"/>
              </w:rPr>
              <w:t>3</w:t>
            </w:r>
          </w:p>
        </w:tc>
        <w:tc>
          <w:tcPr>
            <w:tcW w:w="2137" w:type="dxa"/>
          </w:tcPr>
          <w:p w14:paraId="42FB94A2"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8</w:t>
            </w:r>
          </w:p>
        </w:tc>
        <w:tc>
          <w:tcPr>
            <w:tcW w:w="2137" w:type="dxa"/>
          </w:tcPr>
          <w:p w14:paraId="4881D209" w14:textId="77777777" w:rsidR="00EA2AEA" w:rsidRPr="00EA2AEA" w:rsidRDefault="00EA2AEA" w:rsidP="00011463">
            <w:pPr>
              <w:autoSpaceDE w:val="0"/>
              <w:autoSpaceDN w:val="0"/>
              <w:adjustRightInd w:val="0"/>
              <w:spacing w:line="240" w:lineRule="auto"/>
              <w:jc w:val="center"/>
              <w:rPr>
                <w:rFonts w:ascii="Corbel" w:hAnsi="Corbel"/>
                <w:bCs/>
                <w:szCs w:val="18"/>
              </w:rPr>
            </w:pPr>
            <w:r w:rsidRPr="00EA2AEA">
              <w:rPr>
                <w:rFonts w:ascii="Corbel" w:hAnsi="Corbel"/>
                <w:bCs/>
                <w:szCs w:val="18"/>
              </w:rPr>
              <w:t>6</w:t>
            </w:r>
          </w:p>
        </w:tc>
        <w:tc>
          <w:tcPr>
            <w:tcW w:w="2137" w:type="dxa"/>
          </w:tcPr>
          <w:p w14:paraId="37636C2D" w14:textId="77777777" w:rsidR="00EA2AEA" w:rsidRPr="00EA2AEA" w:rsidRDefault="00EA2AEA" w:rsidP="00011463">
            <w:pPr>
              <w:autoSpaceDE w:val="0"/>
              <w:autoSpaceDN w:val="0"/>
              <w:adjustRightInd w:val="0"/>
              <w:spacing w:line="240" w:lineRule="auto"/>
              <w:jc w:val="center"/>
              <w:rPr>
                <w:rFonts w:ascii="Corbel" w:hAnsi="Corbel"/>
                <w:szCs w:val="18"/>
              </w:rPr>
            </w:pPr>
            <w:r w:rsidRPr="00EA2AEA">
              <w:rPr>
                <w:rFonts w:ascii="Corbel" w:hAnsi="Corbel"/>
                <w:szCs w:val="18"/>
              </w:rPr>
              <w:t>6</w:t>
            </w:r>
          </w:p>
        </w:tc>
      </w:tr>
    </w:tbl>
    <w:p w14:paraId="0CCEFF71" w14:textId="66B86139" w:rsidR="00BC7775" w:rsidRPr="00DD49C9" w:rsidRDefault="00BC7775" w:rsidP="00BC7775">
      <w:pPr>
        <w:pStyle w:val="Kop2"/>
        <w:tabs>
          <w:tab w:val="left" w:pos="6379"/>
        </w:tabs>
        <w:spacing w:before="240" w:after="120"/>
        <w:rPr>
          <w:rFonts w:ascii="Corbel" w:hAnsi="Corbel" w:cs="Helvetica"/>
          <w:sz w:val="18"/>
          <w:szCs w:val="18"/>
        </w:rPr>
      </w:pPr>
      <w:bookmarkStart w:id="98" w:name="_Toc448087062"/>
      <w:bookmarkStart w:id="99" w:name="_Toc137644587"/>
      <w:r w:rsidRPr="00811244">
        <w:rPr>
          <w:rFonts w:ascii="Corbel" w:hAnsi="Corbel" w:cs="Helvetica"/>
          <w:sz w:val="18"/>
          <w:szCs w:val="18"/>
        </w:rPr>
        <w:t xml:space="preserve">Subgunningscriterium </w:t>
      </w:r>
      <w:r>
        <w:rPr>
          <w:rFonts w:ascii="Corbel" w:hAnsi="Corbel" w:cs="Helvetica"/>
          <w:sz w:val="18"/>
          <w:szCs w:val="18"/>
        </w:rPr>
        <w:t>Prijs</w:t>
      </w:r>
      <w:bookmarkEnd w:id="98"/>
      <w:r w:rsidRPr="00811244">
        <w:rPr>
          <w:rFonts w:ascii="Corbel" w:hAnsi="Corbel" w:cs="Helvetica"/>
          <w:sz w:val="18"/>
          <w:szCs w:val="18"/>
        </w:rPr>
        <w:t xml:space="preserve"> </w:t>
      </w:r>
      <w:r w:rsidR="00A06B51">
        <w:rPr>
          <w:rFonts w:ascii="Corbel" w:hAnsi="Corbel" w:cs="Helvetica"/>
          <w:sz w:val="18"/>
          <w:szCs w:val="18"/>
        </w:rPr>
        <w:t>(G3)</w:t>
      </w:r>
      <w:bookmarkEnd w:id="99"/>
    </w:p>
    <w:p w14:paraId="5B9EA542" w14:textId="20FC2995" w:rsidR="00E11B93" w:rsidRDefault="00E11B93" w:rsidP="00E11B93">
      <w:pPr>
        <w:tabs>
          <w:tab w:val="left" w:pos="8647"/>
        </w:tabs>
        <w:spacing w:line="240" w:lineRule="auto"/>
        <w:ind w:right="22"/>
        <w:rPr>
          <w:rFonts w:ascii="Corbel" w:hAnsi="Corbel"/>
          <w:szCs w:val="18"/>
        </w:rPr>
      </w:pPr>
      <w:r w:rsidRPr="00181BCD">
        <w:rPr>
          <w:rFonts w:ascii="Corbel" w:hAnsi="Corbel"/>
          <w:szCs w:val="18"/>
        </w:rPr>
        <w:t xml:space="preserve">Er zijn maximaal </w:t>
      </w:r>
      <w:r w:rsidR="009D0C3F">
        <w:rPr>
          <w:rFonts w:ascii="Corbel" w:hAnsi="Corbel"/>
          <w:szCs w:val="18"/>
        </w:rPr>
        <w:t>6</w:t>
      </w:r>
      <w:r w:rsidRPr="00181BCD">
        <w:rPr>
          <w:rFonts w:ascii="Corbel" w:hAnsi="Corbel"/>
          <w:szCs w:val="18"/>
        </w:rPr>
        <w:t>0 punten te behalen voor het onderdeel Prijs. Opgave dient te geschieden volgens de als bijlage bij het Programma van Eisen aangeleverde Prijsformulier</w:t>
      </w:r>
      <w:r w:rsidR="00F857FF">
        <w:rPr>
          <w:rFonts w:ascii="Corbel" w:hAnsi="Corbel"/>
          <w:szCs w:val="18"/>
        </w:rPr>
        <w:t xml:space="preserve"> </w:t>
      </w:r>
      <w:r w:rsidR="00F857FF" w:rsidRPr="00E11B93">
        <w:rPr>
          <w:rFonts w:ascii="Corbel" w:hAnsi="Corbel"/>
          <w:szCs w:val="18"/>
        </w:rPr>
        <w:t>garagebeheer P+R Breukelen</w:t>
      </w:r>
      <w:r w:rsidRPr="00181BCD">
        <w:rPr>
          <w:rFonts w:ascii="Corbel" w:hAnsi="Corbel"/>
          <w:szCs w:val="18"/>
        </w:rPr>
        <w:t>.</w:t>
      </w:r>
    </w:p>
    <w:p w14:paraId="47613651" w14:textId="77777777" w:rsidR="00E11B93" w:rsidRDefault="00E11B93" w:rsidP="00E11B93">
      <w:pPr>
        <w:tabs>
          <w:tab w:val="left" w:pos="8647"/>
        </w:tabs>
        <w:spacing w:line="240" w:lineRule="auto"/>
        <w:ind w:right="22"/>
        <w:rPr>
          <w:rFonts w:ascii="Corbel" w:hAnsi="Corbel"/>
          <w:szCs w:val="18"/>
        </w:rPr>
      </w:pPr>
    </w:p>
    <w:p w14:paraId="4572BA2E" w14:textId="7DEEA5F2" w:rsidR="00E11B93" w:rsidRPr="00230BFD" w:rsidRDefault="00E11B93" w:rsidP="00E11B93">
      <w:pPr>
        <w:tabs>
          <w:tab w:val="left" w:pos="8647"/>
        </w:tabs>
        <w:spacing w:line="240" w:lineRule="auto"/>
        <w:ind w:right="22"/>
        <w:rPr>
          <w:rFonts w:ascii="Corbel" w:hAnsi="Corbel"/>
          <w:szCs w:val="18"/>
        </w:rPr>
      </w:pPr>
      <w:r w:rsidRPr="00230BFD">
        <w:rPr>
          <w:rFonts w:ascii="Corbel" w:hAnsi="Corbel"/>
          <w:szCs w:val="18"/>
        </w:rPr>
        <w:t xml:space="preserve">De inschrijfprijs wordt door de inkoopadviseur en getoetst. Het beoordelingsteam krijgt de prijzen pas </w:t>
      </w:r>
      <w:r w:rsidRPr="00230BFD">
        <w:rPr>
          <w:rFonts w:ascii="Corbel" w:hAnsi="Corbel"/>
          <w:szCs w:val="18"/>
          <w:u w:val="single"/>
        </w:rPr>
        <w:t>na</w:t>
      </w:r>
      <w:r w:rsidRPr="00230BFD">
        <w:rPr>
          <w:rFonts w:ascii="Corbel" w:hAnsi="Corbel"/>
          <w:szCs w:val="18"/>
        </w:rPr>
        <w:t xml:space="preserve"> de beoordeling ter toetsing aangeboden. </w:t>
      </w:r>
    </w:p>
    <w:p w14:paraId="03E4CBE8" w14:textId="77777777" w:rsidR="00230BFD" w:rsidRPr="00230BFD" w:rsidRDefault="00230BFD" w:rsidP="00230BFD">
      <w:pPr>
        <w:autoSpaceDE w:val="0"/>
        <w:autoSpaceDN w:val="0"/>
        <w:adjustRightInd w:val="0"/>
        <w:spacing w:line="240" w:lineRule="auto"/>
        <w:rPr>
          <w:rFonts w:ascii="Corbel" w:hAnsi="Corbel"/>
          <w:szCs w:val="18"/>
        </w:rPr>
      </w:pPr>
    </w:p>
    <w:p w14:paraId="71DAC3C1" w14:textId="77777777" w:rsidR="00F857FF" w:rsidRPr="008832E4" w:rsidRDefault="00F857FF" w:rsidP="00F857FF">
      <w:pPr>
        <w:autoSpaceDE w:val="0"/>
        <w:autoSpaceDN w:val="0"/>
        <w:adjustRightInd w:val="0"/>
        <w:spacing w:line="240" w:lineRule="auto"/>
        <w:rPr>
          <w:rFonts w:ascii="Corbel" w:hAnsi="Corbel"/>
          <w:b/>
          <w:bCs/>
          <w:szCs w:val="18"/>
          <w:u w:val="single"/>
        </w:rPr>
      </w:pPr>
      <w:r w:rsidRPr="008832E4">
        <w:rPr>
          <w:rFonts w:ascii="Corbel" w:hAnsi="Corbel"/>
          <w:b/>
          <w:bCs/>
          <w:szCs w:val="18"/>
          <w:u w:val="single"/>
        </w:rPr>
        <w:t>Wijze van beoordelen</w:t>
      </w:r>
    </w:p>
    <w:p w14:paraId="7094A903" w14:textId="12C080E7" w:rsidR="00F857FF" w:rsidRDefault="00F857FF" w:rsidP="00F857FF">
      <w:pPr>
        <w:rPr>
          <w:rFonts w:ascii="Corbel" w:hAnsi="Corbel" w:cs="Arial"/>
        </w:rPr>
      </w:pPr>
      <w:r w:rsidRPr="00181BCD">
        <w:rPr>
          <w:rFonts w:ascii="Corbel" w:hAnsi="Corbel" w:cs="Arial"/>
        </w:rPr>
        <w:t xml:space="preserve">Voor het onderdeel ‘prijs’ geldt dat de Inschrijver met de laagste </w:t>
      </w:r>
      <w:r>
        <w:rPr>
          <w:rFonts w:ascii="Corbel" w:hAnsi="Corbel" w:cs="Arial"/>
        </w:rPr>
        <w:t>inschrijfsom</w:t>
      </w:r>
      <w:r w:rsidRPr="00181BCD">
        <w:rPr>
          <w:rFonts w:ascii="Corbel" w:hAnsi="Corbel" w:cs="Arial"/>
        </w:rPr>
        <w:t>, exclusief btw, de maximale score</w:t>
      </w:r>
      <w:r>
        <w:rPr>
          <w:rFonts w:ascii="Corbel" w:hAnsi="Corbel" w:cs="Arial"/>
        </w:rPr>
        <w:t xml:space="preserve"> van 60 punten</w:t>
      </w:r>
      <w:r w:rsidRPr="00181BCD">
        <w:rPr>
          <w:rFonts w:ascii="Corbel" w:hAnsi="Corbel" w:cs="Arial"/>
        </w:rPr>
        <w:t xml:space="preserve"> krijgt. </w:t>
      </w:r>
    </w:p>
    <w:p w14:paraId="1224D97E" w14:textId="77777777" w:rsidR="00F857FF" w:rsidRDefault="00F857FF" w:rsidP="00F857FF">
      <w:pPr>
        <w:rPr>
          <w:rFonts w:ascii="Corbel" w:hAnsi="Corbel" w:cs="Arial"/>
        </w:rPr>
      </w:pPr>
    </w:p>
    <w:p w14:paraId="2AB884ED" w14:textId="77777777" w:rsidR="00F857FF" w:rsidRPr="0048571A" w:rsidRDefault="00F857FF" w:rsidP="00F857FF">
      <w:pPr>
        <w:rPr>
          <w:rFonts w:ascii="Corbel" w:hAnsi="Corbel" w:cs="Arial"/>
        </w:rPr>
      </w:pPr>
      <w:r w:rsidRPr="0048571A">
        <w:rPr>
          <w:rFonts w:ascii="Corbel" w:hAnsi="Corbel" w:cs="Arial"/>
        </w:rPr>
        <w:t xml:space="preserve">De opvolgende inschrijvingen behalen met hun hogere inschrijfsommen lagere scores conform de onderstaande formule:  </w:t>
      </w:r>
    </w:p>
    <w:p w14:paraId="03D03CE3" w14:textId="0DE649C6" w:rsidR="00F857FF" w:rsidRDefault="00F857FF" w:rsidP="00F857FF">
      <w:pPr>
        <w:rPr>
          <w:rFonts w:ascii="Corbel" w:hAnsi="Corbel" w:cs="Arial"/>
        </w:rPr>
      </w:pPr>
      <m:oMathPara>
        <m:oMath>
          <m:r>
            <w:rPr>
              <w:rFonts w:ascii="Cambria Math" w:hAnsi="Cambria Math" w:cs="Arial"/>
            </w:rPr>
            <m:t xml:space="preserve">Score= </m:t>
          </m:r>
          <m:d>
            <m:dPr>
              <m:ctrlPr>
                <w:rPr>
                  <w:rFonts w:ascii="Cambria Math" w:hAnsi="Cambria Math" w:cs="Arial"/>
                  <w:i/>
                </w:rPr>
              </m:ctrlPr>
            </m:dPr>
            <m:e>
              <m:f>
                <m:fPr>
                  <m:ctrlPr>
                    <w:rPr>
                      <w:rFonts w:ascii="Cambria Math" w:hAnsi="Cambria Math" w:cs="Arial"/>
                      <w:i/>
                    </w:rPr>
                  </m:ctrlPr>
                </m:fPr>
                <m:num>
                  <m:r>
                    <w:rPr>
                      <w:rFonts w:ascii="Cambria Math" w:hAnsi="Cambria Math" w:cs="Arial"/>
                    </w:rPr>
                    <m:t>Laagste Prijs "LP"</m:t>
                  </m:r>
                </m:num>
                <m:den>
                  <m:r>
                    <w:rPr>
                      <w:rFonts w:ascii="Cambria Math" w:hAnsi="Cambria Math" w:cs="Arial"/>
                    </w:rPr>
                    <m:t>Prijs inschrijver "Pi"</m:t>
                  </m:r>
                </m:den>
              </m:f>
            </m:e>
          </m:d>
          <m:r>
            <w:rPr>
              <w:rFonts w:ascii="Cambria Math" w:hAnsi="Cambria Math" w:cs="Arial"/>
            </w:rPr>
            <m:t>×60,00 punten</m:t>
          </m:r>
        </m:oMath>
      </m:oMathPara>
    </w:p>
    <w:p w14:paraId="66BC7A33" w14:textId="77777777" w:rsidR="00F857FF" w:rsidRDefault="00F857FF" w:rsidP="00F857FF">
      <w:pPr>
        <w:rPr>
          <w:rFonts w:ascii="Corbel" w:hAnsi="Corbel" w:cs="Arial"/>
        </w:rPr>
      </w:pPr>
    </w:p>
    <w:p w14:paraId="67A8D708" w14:textId="77777777" w:rsidR="00F857FF" w:rsidRPr="0048571A" w:rsidRDefault="00F857FF" w:rsidP="00F857FF">
      <w:pPr>
        <w:rPr>
          <w:rFonts w:ascii="Corbel" w:hAnsi="Corbel" w:cs="Arial"/>
        </w:rPr>
      </w:pPr>
      <w:r w:rsidRPr="0048571A">
        <w:rPr>
          <w:rFonts w:ascii="Corbel" w:hAnsi="Corbel" w:cs="Arial"/>
        </w:rPr>
        <w:t xml:space="preserve">Negatieve scores worden niet toegekend. Indien van toepassing zullen toegekende scores worden afgerond op 2 decimalen  </w:t>
      </w:r>
    </w:p>
    <w:p w14:paraId="534E4C4F" w14:textId="77777777" w:rsidR="00F857FF" w:rsidRPr="00601FAD" w:rsidRDefault="00F857FF" w:rsidP="00F857FF">
      <w:pPr>
        <w:rPr>
          <w:rFonts w:ascii="Corbel" w:hAnsi="Corbel" w:cs="Arial"/>
        </w:rPr>
      </w:pPr>
      <w:r w:rsidRPr="00601FAD">
        <w:rPr>
          <w:rFonts w:ascii="Corbel" w:hAnsi="Corbel" w:cs="Arial"/>
        </w:rPr>
        <w:lastRenderedPageBreak/>
        <w:t>De instructie met betrekking tot het in te vullen Prijzenblad luidt als volgt: </w:t>
      </w:r>
    </w:p>
    <w:p w14:paraId="7DD25CF2" w14:textId="02DDC971" w:rsidR="00F857FF" w:rsidRPr="00601FAD" w:rsidRDefault="00F857FF" w:rsidP="0085733D">
      <w:pPr>
        <w:numPr>
          <w:ilvl w:val="0"/>
          <w:numId w:val="41"/>
        </w:numPr>
        <w:rPr>
          <w:rFonts w:ascii="Corbel" w:hAnsi="Corbel" w:cs="Arial"/>
        </w:rPr>
      </w:pPr>
      <w:r w:rsidRPr="00601FAD">
        <w:rPr>
          <w:rFonts w:ascii="Corbel" w:hAnsi="Corbel" w:cs="Arial"/>
        </w:rPr>
        <w:t xml:space="preserve">Gebruik voor de invulling van de prijzen het bijgevoegde </w:t>
      </w:r>
      <w:r>
        <w:rPr>
          <w:rFonts w:ascii="Corbel" w:hAnsi="Corbel" w:cs="Arial"/>
        </w:rPr>
        <w:t xml:space="preserve">(PvE) </w:t>
      </w:r>
      <w:r w:rsidRPr="00601FAD">
        <w:rPr>
          <w:rFonts w:ascii="Corbel" w:hAnsi="Corbel" w:cs="Arial"/>
        </w:rPr>
        <w:t>Prij</w:t>
      </w:r>
      <w:r>
        <w:rPr>
          <w:rFonts w:ascii="Corbel" w:hAnsi="Corbel" w:cs="Arial"/>
        </w:rPr>
        <w:t xml:space="preserve">sformulier garagebeheer P&amp;R Breukelen. </w:t>
      </w:r>
    </w:p>
    <w:p w14:paraId="0A449F7C" w14:textId="650A38CA" w:rsidR="00F857FF" w:rsidRDefault="00F857FF" w:rsidP="0085733D">
      <w:pPr>
        <w:numPr>
          <w:ilvl w:val="0"/>
          <w:numId w:val="41"/>
        </w:numPr>
        <w:rPr>
          <w:rFonts w:ascii="Corbel" w:hAnsi="Corbel" w:cs="Arial"/>
        </w:rPr>
      </w:pPr>
      <w:r w:rsidRPr="00601FAD">
        <w:rPr>
          <w:rFonts w:ascii="Corbel" w:hAnsi="Corbel" w:cs="Arial"/>
        </w:rPr>
        <w:t>In de module “Prijs” dient u het totaalbedrag</w:t>
      </w:r>
      <w:r w:rsidRPr="00601FAD">
        <w:rPr>
          <w:rFonts w:ascii="Arial" w:hAnsi="Arial" w:cs="Arial"/>
        </w:rPr>
        <w:t> </w:t>
      </w:r>
      <w:r w:rsidRPr="00601FAD">
        <w:rPr>
          <w:rFonts w:ascii="Corbel" w:hAnsi="Corbel" w:cs="Arial"/>
        </w:rPr>
        <w:t>exclusief BTW, zoals vermeld op het</w:t>
      </w:r>
      <w:r w:rsidRPr="00601FAD">
        <w:rPr>
          <w:rFonts w:ascii="Arial" w:hAnsi="Arial" w:cs="Arial"/>
        </w:rPr>
        <w:t> </w:t>
      </w:r>
      <w:r w:rsidRPr="00601FAD">
        <w:rPr>
          <w:rFonts w:ascii="Corbel" w:hAnsi="Corbel" w:cs="Arial"/>
        </w:rPr>
        <w:t>ingevulde Prij</w:t>
      </w:r>
      <w:r w:rsidR="00A06B51">
        <w:rPr>
          <w:rFonts w:ascii="Corbel" w:hAnsi="Corbel" w:cs="Arial"/>
        </w:rPr>
        <w:t>sformulier</w:t>
      </w:r>
      <w:r w:rsidRPr="00601FAD">
        <w:rPr>
          <w:rFonts w:ascii="Corbel" w:hAnsi="Corbel" w:cs="Arial"/>
        </w:rPr>
        <w:t xml:space="preserve"> één-op-één over te nemen.  </w:t>
      </w:r>
    </w:p>
    <w:p w14:paraId="05A71D5C" w14:textId="60CA8D5B" w:rsidR="00F857FF" w:rsidRPr="00601FAD" w:rsidRDefault="00F857FF" w:rsidP="0085733D">
      <w:pPr>
        <w:numPr>
          <w:ilvl w:val="0"/>
          <w:numId w:val="41"/>
        </w:numPr>
        <w:rPr>
          <w:rFonts w:ascii="Corbel" w:hAnsi="Corbel" w:cs="Arial"/>
        </w:rPr>
      </w:pPr>
      <w:r w:rsidRPr="00601FAD">
        <w:rPr>
          <w:rFonts w:ascii="Corbel" w:hAnsi="Corbel" w:cs="Arial"/>
        </w:rPr>
        <w:t>In de module “Prijs” dient u het ingevulde en rechtsgeldig ondertekende Prij</w:t>
      </w:r>
      <w:r>
        <w:rPr>
          <w:rFonts w:ascii="Corbel" w:hAnsi="Corbel" w:cs="Arial"/>
        </w:rPr>
        <w:t xml:space="preserve">sformulier </w:t>
      </w:r>
      <w:r w:rsidR="00A06B51">
        <w:rPr>
          <w:rFonts w:ascii="Corbel" w:hAnsi="Corbel" w:cs="Arial"/>
        </w:rPr>
        <w:t xml:space="preserve">garagebeheer </w:t>
      </w:r>
      <w:r>
        <w:rPr>
          <w:rFonts w:ascii="Corbel" w:hAnsi="Corbel" w:cs="Arial"/>
        </w:rPr>
        <w:t>P&amp;R Breukelen</w:t>
      </w:r>
      <w:r w:rsidRPr="00601FAD">
        <w:rPr>
          <w:rFonts w:ascii="Corbel" w:hAnsi="Corbel" w:cs="Arial"/>
        </w:rPr>
        <w:t xml:space="preserve">  te uploaden.  </w:t>
      </w:r>
    </w:p>
    <w:p w14:paraId="7B6F2DFD" w14:textId="77777777" w:rsidR="00230BFD" w:rsidRPr="00230BFD" w:rsidRDefault="00230BFD" w:rsidP="00230BFD">
      <w:pPr>
        <w:autoSpaceDE w:val="0"/>
        <w:autoSpaceDN w:val="0"/>
        <w:adjustRightInd w:val="0"/>
        <w:spacing w:line="240" w:lineRule="auto"/>
        <w:rPr>
          <w:rFonts w:ascii="Corbel" w:hAnsi="Corbel"/>
          <w:szCs w:val="18"/>
        </w:rPr>
      </w:pPr>
    </w:p>
    <w:p w14:paraId="44C1BA22" w14:textId="77777777" w:rsidR="008856F1" w:rsidRDefault="008856F1" w:rsidP="008856F1">
      <w:pPr>
        <w:pStyle w:val="Kop2"/>
        <w:tabs>
          <w:tab w:val="left" w:pos="6379"/>
        </w:tabs>
        <w:spacing w:before="240" w:after="120"/>
        <w:rPr>
          <w:rFonts w:ascii="Corbel" w:hAnsi="Corbel" w:cs="Helvetica"/>
          <w:sz w:val="18"/>
          <w:szCs w:val="18"/>
        </w:rPr>
      </w:pPr>
      <w:bookmarkStart w:id="100" w:name="_Toc137644588"/>
      <w:r>
        <w:rPr>
          <w:rFonts w:ascii="Corbel" w:hAnsi="Corbel" w:cs="Helvetica"/>
          <w:sz w:val="18"/>
          <w:szCs w:val="18"/>
        </w:rPr>
        <w:t>Verificatie</w:t>
      </w:r>
      <w:bookmarkEnd w:id="100"/>
    </w:p>
    <w:p w14:paraId="570E755B" w14:textId="77777777" w:rsidR="008856F1" w:rsidRPr="00485294" w:rsidRDefault="008856F1" w:rsidP="008856F1">
      <w:pPr>
        <w:rPr>
          <w:rFonts w:ascii="Corbel" w:hAnsi="Corbel"/>
        </w:rPr>
      </w:pPr>
      <w:r w:rsidRPr="00485294">
        <w:rPr>
          <w:rFonts w:ascii="Corbel" w:hAnsi="Corbel"/>
        </w:rPr>
        <w:t>Opdrachtgever behoudt zich het recht voor om een verificatiebezoek/verificatiegesprek (hierna: verificatie) af te leggen. Dit houdt in dat Opdrachtgever in de praktijk kan gaan verifiëren of de Inschrijving(en) aan het gestelde in het Programma van Eisen en/of Wensen voldoen. Dit kan op locatie van Inschrijver zijn of op locatie bij een van de klanten van Inschrijver, waar de (functionele) eisen uit het Programma van Eisen en/of Wensen in de praktijk zullen worden geverifieerd. Door het indienen van een Inschrijving gaat Inschrijver akkoord met de verificatie en dient ook volledig hieraan mee te werken.</w:t>
      </w:r>
    </w:p>
    <w:p w14:paraId="60B8F714" w14:textId="77777777" w:rsidR="008856F1" w:rsidRPr="00485294" w:rsidRDefault="008856F1" w:rsidP="008856F1">
      <w:pPr>
        <w:rPr>
          <w:rFonts w:ascii="Corbel" w:hAnsi="Corbel"/>
        </w:rPr>
      </w:pPr>
    </w:p>
    <w:p w14:paraId="32EB9DFF" w14:textId="77777777" w:rsidR="008856F1" w:rsidRPr="00485294" w:rsidRDefault="008856F1" w:rsidP="008856F1">
      <w:pPr>
        <w:rPr>
          <w:rFonts w:ascii="Corbel" w:hAnsi="Corbel"/>
        </w:rPr>
      </w:pPr>
      <w:r w:rsidRPr="00485294">
        <w:rPr>
          <w:rFonts w:ascii="Corbel" w:hAnsi="Corbel"/>
        </w:rPr>
        <w:t>Wanneer hieruit blijkt dat de Inschrijving niet voldoet aan het Programma van Eisen en/of Wensen, dan wordt de Inschrijving van desbetreffende Inschrijver alsnog terzijde gelegd en uitgesloten van de aanbestedingsprocedure.</w:t>
      </w:r>
    </w:p>
    <w:p w14:paraId="1419106A" w14:textId="77777777" w:rsidR="008856F1" w:rsidRPr="00485294" w:rsidRDefault="008856F1" w:rsidP="008856F1">
      <w:pPr>
        <w:rPr>
          <w:rFonts w:ascii="Corbel" w:hAnsi="Corbel"/>
        </w:rPr>
      </w:pPr>
      <w:r w:rsidRPr="00485294">
        <w:rPr>
          <w:rFonts w:ascii="Corbel" w:hAnsi="Corbel"/>
        </w:rPr>
        <w:t xml:space="preserve">Ook bestaat de mogelijkheid om de scores van de Wensen aan te passen als de bevindingen uit de verificatie daartoe aanleiding geven. </w:t>
      </w:r>
    </w:p>
    <w:p w14:paraId="20975EA5" w14:textId="77777777" w:rsidR="008856F1" w:rsidRPr="00485294" w:rsidRDefault="008856F1" w:rsidP="008856F1">
      <w:pPr>
        <w:rPr>
          <w:rFonts w:ascii="Corbel" w:hAnsi="Corbel"/>
        </w:rPr>
      </w:pPr>
    </w:p>
    <w:p w14:paraId="6A1692E4" w14:textId="77777777" w:rsidR="008856F1" w:rsidRPr="00485294" w:rsidRDefault="008856F1" w:rsidP="008856F1">
      <w:pPr>
        <w:rPr>
          <w:rFonts w:ascii="Corbel" w:hAnsi="Corbel"/>
        </w:rPr>
      </w:pPr>
      <w:r w:rsidRPr="00485294">
        <w:rPr>
          <w:rFonts w:ascii="Corbel" w:hAnsi="Corbel"/>
        </w:rPr>
        <w:t>Indien een verificatie plaatsvindt, zal niet eerder dan na afronding hiervan de Gunningsbeslissing bekend worden gemaakt.</w:t>
      </w:r>
    </w:p>
    <w:p w14:paraId="4911A3B2" w14:textId="77777777" w:rsidR="008856F1" w:rsidRPr="0094580F" w:rsidRDefault="008856F1" w:rsidP="00BC7775">
      <w:pPr>
        <w:spacing w:line="276" w:lineRule="auto"/>
        <w:rPr>
          <w:rFonts w:ascii="Corbel" w:hAnsi="Corbel" w:cs="AgencyFB-Reg"/>
          <w:szCs w:val="18"/>
          <w:highlight w:val="lightGray"/>
        </w:rPr>
      </w:pPr>
    </w:p>
    <w:p w14:paraId="0E7373D7" w14:textId="77777777" w:rsidR="00AE7B0C" w:rsidRPr="00811244" w:rsidRDefault="00AE7B0C" w:rsidP="00AE7B0C">
      <w:pPr>
        <w:pStyle w:val="BestekKop1"/>
      </w:pPr>
      <w:bookmarkStart w:id="101" w:name="_Toc448087063"/>
      <w:bookmarkStart w:id="102" w:name="_Toc137476279"/>
      <w:bookmarkStart w:id="103" w:name="_Toc137644589"/>
      <w:r>
        <w:lastRenderedPageBreak/>
        <w:t xml:space="preserve">Bijlage 1 </w:t>
      </w:r>
      <w:r w:rsidRPr="00811244">
        <w:t>Checklist</w:t>
      </w:r>
      <w:bookmarkEnd w:id="101"/>
      <w:bookmarkEnd w:id="102"/>
      <w:bookmarkEnd w:id="103"/>
    </w:p>
    <w:p w14:paraId="7E2FBB1F" w14:textId="77777777" w:rsidR="00AE7B0C" w:rsidRDefault="00AE7B0C" w:rsidP="00AE7B0C">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082A8110" w14:textId="77777777" w:rsidR="00AE7B0C" w:rsidRPr="00811244" w:rsidRDefault="00AE7B0C" w:rsidP="00AE7B0C">
      <w:pPr>
        <w:spacing w:line="276" w:lineRule="auto"/>
        <w:rPr>
          <w:rFonts w:ascii="Corbel" w:hAnsi="Corbel"/>
          <w:szCs w:val="18"/>
        </w:rPr>
      </w:pPr>
    </w:p>
    <w:tbl>
      <w:tblPr>
        <w:tblW w:w="4847"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535"/>
        <w:gridCol w:w="5251"/>
      </w:tblGrid>
      <w:tr w:rsidR="00AE7B0C" w:rsidRPr="00C56929" w14:paraId="356AD7A0" w14:textId="77777777" w:rsidTr="00F759AF">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61A5EC65" w14:textId="77777777" w:rsidR="00AE7B0C" w:rsidRPr="00C56929" w:rsidRDefault="00AE7B0C" w:rsidP="00F759AF">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AE7B0C" w:rsidRPr="00C56929" w14:paraId="123B1A68" w14:textId="77777777" w:rsidTr="00F759AF">
        <w:trPr>
          <w:cantSplit/>
          <w:trHeight w:val="310"/>
          <w:jc w:val="center"/>
        </w:trPr>
        <w:tc>
          <w:tcPr>
            <w:tcW w:w="2012" w:type="pct"/>
            <w:tcBorders>
              <w:top w:val="single" w:sz="2" w:space="0" w:color="auto"/>
              <w:left w:val="single" w:sz="2" w:space="0" w:color="auto"/>
              <w:bottom w:val="single" w:sz="2" w:space="0" w:color="auto"/>
              <w:right w:val="single" w:sz="2" w:space="0" w:color="auto"/>
            </w:tcBorders>
            <w:shd w:val="clear" w:color="auto" w:fill="000000" w:themeFill="text1"/>
          </w:tcPr>
          <w:p w14:paraId="5EDEF568" w14:textId="77777777" w:rsidR="00AE7B0C" w:rsidRPr="00C56929" w:rsidRDefault="00AE7B0C" w:rsidP="00F759AF">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988" w:type="pct"/>
            <w:tcBorders>
              <w:top w:val="single" w:sz="2" w:space="0" w:color="auto"/>
              <w:left w:val="single" w:sz="2" w:space="0" w:color="auto"/>
              <w:bottom w:val="single" w:sz="2" w:space="0" w:color="auto"/>
              <w:right w:val="single" w:sz="4" w:space="0" w:color="auto"/>
            </w:tcBorders>
            <w:shd w:val="clear" w:color="auto" w:fill="000000" w:themeFill="text1"/>
          </w:tcPr>
          <w:p w14:paraId="2A798048" w14:textId="77777777" w:rsidR="00AE7B0C" w:rsidRPr="00C56929" w:rsidRDefault="00AE7B0C" w:rsidP="00F759AF">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AE7B0C" w:rsidRPr="00C56929" w14:paraId="02E32116" w14:textId="77777777" w:rsidTr="00F759AF">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0070CFDE" w14:textId="77777777" w:rsidR="00AE7B0C" w:rsidRPr="00C56929" w:rsidRDefault="00AE7B0C" w:rsidP="00F759AF">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AE7B0C" w:rsidRPr="00C56929" w14:paraId="106F36C0" w14:textId="77777777" w:rsidTr="00F759AF">
        <w:trPr>
          <w:cantSplit/>
          <w:trHeight w:val="2393"/>
          <w:jc w:val="center"/>
        </w:trPr>
        <w:tc>
          <w:tcPr>
            <w:tcW w:w="2012" w:type="pct"/>
            <w:tcBorders>
              <w:top w:val="single" w:sz="2" w:space="0" w:color="auto"/>
            </w:tcBorders>
            <w:shd w:val="clear" w:color="auto" w:fill="auto"/>
          </w:tcPr>
          <w:p w14:paraId="5E790DA0"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rPr>
              <w:t>Aanbiedingsbrief:</w:t>
            </w:r>
          </w:p>
          <w:p w14:paraId="650CA726" w14:textId="77777777" w:rsidR="00AE7B0C" w:rsidRPr="001E5F02" w:rsidRDefault="00AE7B0C" w:rsidP="0085733D">
            <w:pPr>
              <w:numPr>
                <w:ilvl w:val="0"/>
                <w:numId w:val="15"/>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31753D3D" w14:textId="77777777" w:rsidR="00AE7B0C" w:rsidRPr="001E5F02" w:rsidRDefault="00AE7B0C" w:rsidP="0085733D">
            <w:pPr>
              <w:numPr>
                <w:ilvl w:val="0"/>
                <w:numId w:val="15"/>
              </w:numPr>
              <w:spacing w:line="276" w:lineRule="auto"/>
              <w:ind w:left="243" w:hanging="142"/>
              <w:rPr>
                <w:rFonts w:ascii="Corbel" w:hAnsi="Corbel"/>
                <w:sz w:val="16"/>
                <w:szCs w:val="16"/>
              </w:rPr>
            </w:pPr>
            <w:r w:rsidRPr="001E5F02">
              <w:rPr>
                <w:rFonts w:ascii="Corbel" w:hAnsi="Corbel"/>
                <w:sz w:val="16"/>
                <w:szCs w:val="16"/>
              </w:rPr>
              <w:t>Inzet/ gebruik van Derde en toelichting werkverdeling (indien van toepassing).</w:t>
            </w:r>
          </w:p>
          <w:p w14:paraId="79BB1E3B" w14:textId="77777777" w:rsidR="00AE7B0C" w:rsidRPr="001E5F02" w:rsidRDefault="00AE7B0C" w:rsidP="0085733D">
            <w:pPr>
              <w:numPr>
                <w:ilvl w:val="0"/>
                <w:numId w:val="15"/>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988" w:type="pct"/>
            <w:tcBorders>
              <w:top w:val="single" w:sz="2" w:space="0" w:color="auto"/>
              <w:right w:val="single" w:sz="4" w:space="0" w:color="auto"/>
            </w:tcBorders>
            <w:shd w:val="clear" w:color="auto" w:fill="auto"/>
          </w:tcPr>
          <w:p w14:paraId="1A83ABCE"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rPr>
              <w:t xml:space="preserve">Rechtsgeldig ondertekenen en bijvoegen </w:t>
            </w:r>
          </w:p>
          <w:p w14:paraId="4862C6BE"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AE7B0C" w:rsidRPr="00C56929" w14:paraId="4D48E51A" w14:textId="77777777" w:rsidTr="00F759AF">
        <w:trPr>
          <w:cantSplit/>
          <w:trHeight w:val="1821"/>
          <w:jc w:val="center"/>
        </w:trPr>
        <w:tc>
          <w:tcPr>
            <w:tcW w:w="2012" w:type="pct"/>
            <w:shd w:val="clear" w:color="auto" w:fill="auto"/>
          </w:tcPr>
          <w:p w14:paraId="1594216B" w14:textId="77777777" w:rsidR="00AE7B0C" w:rsidRPr="001E5F02" w:rsidRDefault="00AE7B0C" w:rsidP="00F759AF">
            <w:pPr>
              <w:spacing w:line="276" w:lineRule="auto"/>
              <w:rPr>
                <w:rFonts w:ascii="Corbel" w:hAnsi="Corbel"/>
                <w:sz w:val="16"/>
                <w:szCs w:val="16"/>
                <w:highlight w:val="yellow"/>
              </w:rPr>
            </w:pPr>
            <w:r w:rsidRPr="001E5F02">
              <w:rPr>
                <w:rFonts w:ascii="Corbel" w:hAnsi="Corbel"/>
                <w:sz w:val="16"/>
                <w:szCs w:val="16"/>
              </w:rPr>
              <w:t>Eigen Verklaring</w:t>
            </w:r>
          </w:p>
        </w:tc>
        <w:tc>
          <w:tcPr>
            <w:tcW w:w="2988" w:type="pct"/>
            <w:shd w:val="clear" w:color="auto" w:fill="auto"/>
          </w:tcPr>
          <w:p w14:paraId="6ED2CC27"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rPr>
              <w:t>Bijlage</w:t>
            </w:r>
            <w:r>
              <w:rPr>
                <w:rFonts w:ascii="Corbel" w:hAnsi="Corbel"/>
                <w:sz w:val="16"/>
                <w:szCs w:val="16"/>
              </w:rPr>
              <w:t xml:space="preserve"> 6</w:t>
            </w:r>
            <w:r w:rsidRPr="001E5F02">
              <w:rPr>
                <w:rFonts w:ascii="Corbel" w:hAnsi="Corbel"/>
                <w:sz w:val="16"/>
                <w:szCs w:val="16"/>
              </w:rPr>
              <w:t xml:space="preserve"> het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27EEDC8B" w14:textId="77777777" w:rsidR="00AE7B0C" w:rsidRPr="001E5F02" w:rsidRDefault="00AE7B0C" w:rsidP="00F759AF">
            <w:pPr>
              <w:spacing w:line="276" w:lineRule="auto"/>
              <w:rPr>
                <w:rFonts w:ascii="Corbel" w:hAnsi="Corbel"/>
                <w:sz w:val="16"/>
                <w:szCs w:val="16"/>
              </w:rPr>
            </w:pPr>
          </w:p>
          <w:p w14:paraId="118F9B63" w14:textId="77777777" w:rsidR="00AE7B0C" w:rsidRPr="001E5F02" w:rsidRDefault="00AE7B0C" w:rsidP="00F759AF">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AE7B0C" w:rsidRPr="00C56929" w14:paraId="03C74906" w14:textId="77777777" w:rsidTr="00F759AF">
        <w:trPr>
          <w:cantSplit/>
          <w:trHeight w:val="775"/>
          <w:jc w:val="center"/>
        </w:trPr>
        <w:tc>
          <w:tcPr>
            <w:tcW w:w="2012" w:type="pct"/>
            <w:shd w:val="clear" w:color="auto" w:fill="auto"/>
          </w:tcPr>
          <w:p w14:paraId="008A02DF" w14:textId="77777777" w:rsidR="00AE7B0C" w:rsidRPr="00D301D3" w:rsidRDefault="00AE7B0C" w:rsidP="00F759AF">
            <w:pPr>
              <w:spacing w:line="276" w:lineRule="auto"/>
              <w:rPr>
                <w:rFonts w:ascii="Corbel" w:hAnsi="Corbel"/>
                <w:sz w:val="16"/>
                <w:szCs w:val="16"/>
              </w:rPr>
            </w:pPr>
            <w:r w:rsidRPr="00D301D3">
              <w:rPr>
                <w:rFonts w:ascii="Corbel" w:hAnsi="Corbel"/>
                <w:bCs/>
                <w:sz w:val="16"/>
                <w:szCs w:val="16"/>
              </w:rPr>
              <w:t>Verklaring Russische betrokkenheid</w:t>
            </w:r>
          </w:p>
        </w:tc>
        <w:tc>
          <w:tcPr>
            <w:tcW w:w="2988" w:type="pct"/>
            <w:shd w:val="clear" w:color="auto" w:fill="auto"/>
          </w:tcPr>
          <w:p w14:paraId="499CD21E" w14:textId="77777777" w:rsidR="00AE7B0C" w:rsidRDefault="00AE7B0C" w:rsidP="00F759AF">
            <w:pPr>
              <w:spacing w:line="276" w:lineRule="auto"/>
              <w:rPr>
                <w:rFonts w:ascii="Corbel" w:hAnsi="Corbel"/>
                <w:sz w:val="16"/>
                <w:szCs w:val="16"/>
              </w:rPr>
            </w:pPr>
            <w:r w:rsidRPr="00D301D3">
              <w:rPr>
                <w:rFonts w:ascii="Corbel" w:hAnsi="Corbel"/>
                <w:sz w:val="16"/>
                <w:szCs w:val="16"/>
              </w:rPr>
              <w:t>Bijlage</w:t>
            </w:r>
            <w:r>
              <w:rPr>
                <w:rFonts w:ascii="Corbel" w:hAnsi="Corbel"/>
                <w:sz w:val="16"/>
                <w:szCs w:val="16"/>
              </w:rPr>
              <w:t xml:space="preserve"> 4</w:t>
            </w:r>
            <w:r w:rsidRPr="00D301D3">
              <w:rPr>
                <w:rFonts w:ascii="Corbel" w:hAnsi="Corbel"/>
                <w:sz w:val="16"/>
                <w:szCs w:val="16"/>
              </w:rPr>
              <w:t xml:space="preserve">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2035B014" w14:textId="77777777" w:rsidR="00AE7B0C" w:rsidRDefault="00AE7B0C" w:rsidP="00F759AF">
            <w:pPr>
              <w:spacing w:line="276" w:lineRule="auto"/>
              <w:rPr>
                <w:rFonts w:ascii="Corbel" w:hAnsi="Corbel"/>
                <w:sz w:val="16"/>
                <w:szCs w:val="16"/>
              </w:rPr>
            </w:pPr>
          </w:p>
          <w:p w14:paraId="46B0B2C7" w14:textId="77777777" w:rsidR="00AE7B0C" w:rsidRPr="00D301D3" w:rsidRDefault="00AE7B0C" w:rsidP="00F759AF">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AE7B0C" w:rsidRPr="00C56929" w14:paraId="7937A6C7" w14:textId="77777777" w:rsidTr="00F759AF">
        <w:trPr>
          <w:cantSplit/>
          <w:trHeight w:val="541"/>
          <w:jc w:val="center"/>
        </w:trPr>
        <w:tc>
          <w:tcPr>
            <w:tcW w:w="2012" w:type="pct"/>
            <w:shd w:val="clear" w:color="auto" w:fill="auto"/>
          </w:tcPr>
          <w:p w14:paraId="0F491EA9" w14:textId="77777777" w:rsidR="00AE7B0C" w:rsidRPr="00C56929" w:rsidRDefault="00AE7B0C" w:rsidP="00F759AF">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988" w:type="pct"/>
            <w:shd w:val="clear" w:color="auto" w:fill="auto"/>
          </w:tcPr>
          <w:p w14:paraId="0329E4B5" w14:textId="77777777" w:rsidR="00AE7B0C" w:rsidRPr="00C56929" w:rsidRDefault="00AE7B0C" w:rsidP="00F759AF">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w:t>
            </w:r>
            <w:r>
              <w:rPr>
                <w:rFonts w:ascii="Corbel" w:hAnsi="Corbel" w:cs="Calibri"/>
                <w:bCs/>
                <w:color w:val="000000"/>
                <w:spacing w:val="0"/>
                <w:sz w:val="16"/>
                <w:szCs w:val="16"/>
              </w:rPr>
              <w:t xml:space="preserve"> 2</w:t>
            </w:r>
            <w:r w:rsidRPr="00C56929">
              <w:rPr>
                <w:rFonts w:ascii="Corbel" w:hAnsi="Corbel" w:cs="Calibri"/>
                <w:bCs/>
                <w:color w:val="000000"/>
                <w:spacing w:val="0"/>
                <w:sz w:val="16"/>
                <w:szCs w:val="16"/>
              </w:rPr>
              <w:t xml:space="preserve"> Format Kerncompetenties</w:t>
            </w:r>
            <w:r w:rsidRPr="00C56929">
              <w:rPr>
                <w:rFonts w:ascii="Corbel" w:hAnsi="Corbel" w:cs="Calibri"/>
                <w:color w:val="000000"/>
                <w:spacing w:val="0"/>
                <w:sz w:val="16"/>
                <w:szCs w:val="16"/>
              </w:rPr>
              <w:t xml:space="preserve"> invullen en bijvoegen. </w:t>
            </w:r>
          </w:p>
        </w:tc>
      </w:tr>
      <w:tr w:rsidR="00AE7B0C" w:rsidRPr="00C56929" w14:paraId="38360EB4" w14:textId="77777777" w:rsidTr="00F759AF">
        <w:trPr>
          <w:cantSplit/>
          <w:trHeight w:val="541"/>
          <w:jc w:val="center"/>
        </w:trPr>
        <w:tc>
          <w:tcPr>
            <w:tcW w:w="2012" w:type="pct"/>
            <w:shd w:val="clear" w:color="auto" w:fill="auto"/>
          </w:tcPr>
          <w:p w14:paraId="670614E2" w14:textId="77777777" w:rsidR="00AE7B0C" w:rsidRPr="00C56929" w:rsidRDefault="00AE7B0C" w:rsidP="00F759AF">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Inschrijving handelsregister</w:t>
            </w:r>
          </w:p>
        </w:tc>
        <w:tc>
          <w:tcPr>
            <w:tcW w:w="2988" w:type="pct"/>
            <w:shd w:val="clear" w:color="auto" w:fill="auto"/>
          </w:tcPr>
          <w:p w14:paraId="6F5C04EE" w14:textId="77777777" w:rsidR="00AE7B0C" w:rsidRPr="00C56929" w:rsidRDefault="00AE7B0C" w:rsidP="00F759AF">
            <w:pPr>
              <w:autoSpaceDE w:val="0"/>
              <w:autoSpaceDN w:val="0"/>
              <w:adjustRightInd w:val="0"/>
              <w:spacing w:line="276" w:lineRule="auto"/>
              <w:rPr>
                <w:rFonts w:ascii="Corbel" w:hAnsi="Corbel" w:cs="Calibri"/>
                <w:bCs/>
                <w:color w:val="000000"/>
                <w:spacing w:val="0"/>
                <w:sz w:val="16"/>
                <w:szCs w:val="16"/>
              </w:rPr>
            </w:pPr>
            <w:r w:rsidRPr="00211C08">
              <w:rPr>
                <w:rFonts w:ascii="Corbel" w:hAnsi="Corbel"/>
                <w:sz w:val="16"/>
                <w:szCs w:val="16"/>
              </w:rPr>
              <w:t>Uittreksel uit het handelsregister, niet ouder dan zes maanden</w:t>
            </w:r>
          </w:p>
        </w:tc>
      </w:tr>
      <w:tr w:rsidR="00AE7B0C" w:rsidRPr="00C56929" w14:paraId="135CBD84" w14:textId="77777777" w:rsidTr="00F759AF">
        <w:trPr>
          <w:cantSplit/>
          <w:trHeight w:val="195"/>
          <w:jc w:val="center"/>
        </w:trPr>
        <w:tc>
          <w:tcPr>
            <w:tcW w:w="2012" w:type="pct"/>
            <w:shd w:val="clear" w:color="auto" w:fill="000000" w:themeFill="text1"/>
            <w:vAlign w:val="center"/>
          </w:tcPr>
          <w:p w14:paraId="0CDEED21" w14:textId="77777777" w:rsidR="00AE7B0C" w:rsidRPr="00C56929" w:rsidRDefault="00AE7B0C" w:rsidP="00F759AF">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988" w:type="pct"/>
            <w:shd w:val="clear" w:color="auto" w:fill="000000" w:themeFill="text1"/>
            <w:vAlign w:val="center"/>
          </w:tcPr>
          <w:p w14:paraId="5F3BC761" w14:textId="77777777" w:rsidR="00AE7B0C" w:rsidRPr="00C56929" w:rsidRDefault="00AE7B0C" w:rsidP="00F759AF">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AE7B0C" w:rsidRPr="00C56929" w14:paraId="30E0CBC3" w14:textId="77777777" w:rsidTr="00F759AF">
        <w:trPr>
          <w:cantSplit/>
          <w:trHeight w:val="307"/>
          <w:jc w:val="center"/>
        </w:trPr>
        <w:tc>
          <w:tcPr>
            <w:tcW w:w="2012" w:type="pct"/>
            <w:vMerge w:val="restart"/>
            <w:shd w:val="clear" w:color="auto" w:fill="auto"/>
            <w:vAlign w:val="center"/>
          </w:tcPr>
          <w:p w14:paraId="67DF2C4B" w14:textId="77777777" w:rsidR="00AE7B0C" w:rsidRPr="00C56929" w:rsidRDefault="00AE7B0C" w:rsidP="00F759AF">
            <w:pPr>
              <w:spacing w:line="276" w:lineRule="auto"/>
              <w:rPr>
                <w:rFonts w:ascii="Corbel" w:hAnsi="Corbel"/>
                <w:sz w:val="16"/>
                <w:szCs w:val="16"/>
              </w:rPr>
            </w:pPr>
            <w:r>
              <w:rPr>
                <w:rFonts w:ascii="Corbel" w:hAnsi="Corbel"/>
                <w:sz w:val="16"/>
                <w:szCs w:val="16"/>
              </w:rPr>
              <w:t>Plan van Aanpak</w:t>
            </w:r>
          </w:p>
        </w:tc>
        <w:tc>
          <w:tcPr>
            <w:tcW w:w="2988" w:type="pct"/>
            <w:shd w:val="clear" w:color="auto" w:fill="auto"/>
          </w:tcPr>
          <w:p w14:paraId="77B3340D" w14:textId="4FB34A1E" w:rsidR="00AE7B0C" w:rsidRPr="00C56929" w:rsidRDefault="00AE7B0C" w:rsidP="00F759AF">
            <w:pPr>
              <w:spacing w:line="276" w:lineRule="auto"/>
              <w:rPr>
                <w:rFonts w:ascii="Corbel" w:hAnsi="Corbel"/>
                <w:sz w:val="16"/>
                <w:szCs w:val="16"/>
                <w:u w:val="single"/>
              </w:rPr>
            </w:pPr>
            <w:r w:rsidRPr="00C56929">
              <w:rPr>
                <w:rFonts w:ascii="Corbel" w:hAnsi="Corbel"/>
                <w:sz w:val="16"/>
                <w:szCs w:val="16"/>
              </w:rPr>
              <w:t xml:space="preserve">Onderdeel </w:t>
            </w:r>
            <w:r>
              <w:rPr>
                <w:rFonts w:ascii="Corbel" w:hAnsi="Corbel"/>
                <w:sz w:val="16"/>
                <w:szCs w:val="16"/>
              </w:rPr>
              <w:t>G.</w:t>
            </w:r>
            <w:r w:rsidR="008F15BD">
              <w:rPr>
                <w:rFonts w:ascii="Corbel" w:hAnsi="Corbel"/>
                <w:sz w:val="16"/>
                <w:szCs w:val="16"/>
              </w:rPr>
              <w:t>1</w:t>
            </w:r>
            <w:r>
              <w:rPr>
                <w:rFonts w:ascii="Corbel" w:hAnsi="Corbel"/>
                <w:sz w:val="16"/>
                <w:szCs w:val="16"/>
              </w:rPr>
              <w:t>: Zie par. 5.3</w:t>
            </w:r>
            <w:r w:rsidR="008F15BD">
              <w:rPr>
                <w:rFonts w:ascii="Corbel" w:hAnsi="Corbel"/>
                <w:sz w:val="16"/>
                <w:szCs w:val="16"/>
              </w:rPr>
              <w:t>.1</w:t>
            </w:r>
          </w:p>
        </w:tc>
      </w:tr>
      <w:tr w:rsidR="008F15BD" w:rsidRPr="00C56929" w14:paraId="24F3BBCD" w14:textId="77777777" w:rsidTr="008F15BD">
        <w:trPr>
          <w:cantSplit/>
          <w:trHeight w:val="329"/>
          <w:jc w:val="center"/>
        </w:trPr>
        <w:tc>
          <w:tcPr>
            <w:tcW w:w="2012" w:type="pct"/>
            <w:vMerge/>
            <w:shd w:val="clear" w:color="auto" w:fill="auto"/>
            <w:vAlign w:val="center"/>
          </w:tcPr>
          <w:p w14:paraId="3AF5C731" w14:textId="77777777" w:rsidR="008F15BD" w:rsidRPr="00C56929" w:rsidRDefault="008F15BD" w:rsidP="00F759AF">
            <w:pPr>
              <w:spacing w:line="276" w:lineRule="auto"/>
              <w:rPr>
                <w:rFonts w:ascii="Corbel" w:hAnsi="Corbel"/>
                <w:sz w:val="16"/>
                <w:szCs w:val="16"/>
              </w:rPr>
            </w:pPr>
          </w:p>
        </w:tc>
        <w:tc>
          <w:tcPr>
            <w:tcW w:w="2988" w:type="pct"/>
            <w:shd w:val="clear" w:color="auto" w:fill="auto"/>
          </w:tcPr>
          <w:p w14:paraId="01E763FE" w14:textId="2D6E397E" w:rsidR="008F15BD" w:rsidRPr="00C56929" w:rsidRDefault="008F15BD" w:rsidP="00F759AF">
            <w:pPr>
              <w:spacing w:line="276" w:lineRule="auto"/>
              <w:rPr>
                <w:rFonts w:ascii="Corbel" w:hAnsi="Corbel"/>
                <w:sz w:val="16"/>
                <w:szCs w:val="16"/>
                <w:u w:val="single"/>
              </w:rPr>
            </w:pPr>
            <w:r w:rsidRPr="00C56929">
              <w:rPr>
                <w:rFonts w:ascii="Corbel" w:hAnsi="Corbel"/>
                <w:sz w:val="16"/>
                <w:szCs w:val="16"/>
              </w:rPr>
              <w:t xml:space="preserve">Onderdeel </w:t>
            </w:r>
            <w:r>
              <w:rPr>
                <w:rFonts w:ascii="Corbel" w:hAnsi="Corbel"/>
                <w:sz w:val="16"/>
                <w:szCs w:val="16"/>
              </w:rPr>
              <w:t>G.2</w:t>
            </w:r>
            <w:r w:rsidRPr="00C56929">
              <w:rPr>
                <w:rFonts w:ascii="Corbel" w:hAnsi="Corbel"/>
                <w:sz w:val="16"/>
                <w:szCs w:val="16"/>
              </w:rPr>
              <w:t>:</w:t>
            </w:r>
            <w:r>
              <w:rPr>
                <w:rFonts w:ascii="Corbel" w:hAnsi="Corbel"/>
                <w:sz w:val="16"/>
                <w:szCs w:val="16"/>
              </w:rPr>
              <w:t xml:space="preserve"> Zie par. 5.3.2</w:t>
            </w:r>
          </w:p>
        </w:tc>
      </w:tr>
    </w:tbl>
    <w:p w14:paraId="2EAFC90C" w14:textId="77777777" w:rsidR="00AE7B0C" w:rsidRDefault="00AE7B0C" w:rsidP="00AE7B0C">
      <w:pPr>
        <w:autoSpaceDE w:val="0"/>
        <w:autoSpaceDN w:val="0"/>
        <w:adjustRightInd w:val="0"/>
        <w:spacing w:line="240" w:lineRule="auto"/>
        <w:contextualSpacing/>
        <w:rPr>
          <w:rFonts w:ascii="Corbel" w:hAnsi="Corbel"/>
          <w:caps/>
          <w:sz w:val="24"/>
          <w:szCs w:val="18"/>
          <w:highlight w:val="cyan"/>
        </w:rPr>
      </w:pPr>
    </w:p>
    <w:p w14:paraId="28C0AFB2" w14:textId="77777777" w:rsidR="00AE7B0C" w:rsidRDefault="00AE7B0C" w:rsidP="00AE7B0C">
      <w:pPr>
        <w:spacing w:line="240" w:lineRule="auto"/>
        <w:rPr>
          <w:rFonts w:ascii="Corbel" w:hAnsi="Corbel"/>
          <w:szCs w:val="18"/>
        </w:rPr>
      </w:pPr>
    </w:p>
    <w:p w14:paraId="6415BCC9" w14:textId="0A9CA253" w:rsidR="008D613A" w:rsidRPr="00F801A9" w:rsidRDefault="008D613A" w:rsidP="00AE7B0C">
      <w:pPr>
        <w:pStyle w:val="BestekKop1"/>
        <w:rPr>
          <w:szCs w:val="18"/>
        </w:rPr>
      </w:pPr>
    </w:p>
    <w:sectPr w:rsidR="008D613A" w:rsidRPr="00F801A9" w:rsidSect="002429BC">
      <w:headerReference w:type="even" r:id="rId21"/>
      <w:headerReference w:type="default" r:id="rId22"/>
      <w:footerReference w:type="default" r:id="rId23"/>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F04FA" w14:textId="77777777" w:rsidR="00794449" w:rsidRDefault="00794449">
      <w:r>
        <w:separator/>
      </w:r>
    </w:p>
    <w:p w14:paraId="053EB59A" w14:textId="77777777" w:rsidR="00794449" w:rsidRDefault="00794449"/>
    <w:p w14:paraId="51C9930F" w14:textId="77777777" w:rsidR="00794449" w:rsidRDefault="00794449" w:rsidP="001A6D9C"/>
  </w:endnote>
  <w:endnote w:type="continuationSeparator" w:id="0">
    <w:p w14:paraId="666B2225" w14:textId="77777777" w:rsidR="00794449" w:rsidRDefault="00794449">
      <w:r>
        <w:continuationSeparator/>
      </w:r>
    </w:p>
    <w:p w14:paraId="3709C281" w14:textId="77777777" w:rsidR="00794449" w:rsidRDefault="00794449"/>
    <w:p w14:paraId="0C779945" w14:textId="77777777" w:rsidR="00794449" w:rsidRDefault="00794449" w:rsidP="001A6D9C"/>
  </w:endnote>
  <w:endnote w:type="continuationNotice" w:id="1">
    <w:p w14:paraId="1CF7B0BA" w14:textId="77777777" w:rsidR="00794449" w:rsidRDefault="007944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08DD5" w14:textId="77777777" w:rsidR="00794449" w:rsidRDefault="00794449" w:rsidP="001A6D9C">
      <w:r>
        <w:separator/>
      </w:r>
    </w:p>
  </w:footnote>
  <w:footnote w:type="continuationSeparator" w:id="0">
    <w:p w14:paraId="5237157A" w14:textId="77777777" w:rsidR="00794449" w:rsidRDefault="00794449">
      <w:r>
        <w:continuationSeparator/>
      </w:r>
    </w:p>
    <w:p w14:paraId="263FC243" w14:textId="77777777" w:rsidR="00794449" w:rsidRDefault="00794449"/>
    <w:p w14:paraId="770C4F1E" w14:textId="77777777" w:rsidR="00794449" w:rsidRDefault="00794449" w:rsidP="001A6D9C"/>
  </w:footnote>
  <w:footnote w:type="continuationNotice" w:id="1">
    <w:p w14:paraId="051B510C" w14:textId="77777777" w:rsidR="00794449" w:rsidRDefault="00794449">
      <w:pPr>
        <w:spacing w:line="240" w:lineRule="auto"/>
      </w:pPr>
    </w:p>
  </w:footnote>
  <w:footnote w:id="2">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3">
    <w:p w14:paraId="46A93A1D" w14:textId="77777777" w:rsidR="00033E6D" w:rsidRPr="00F87566" w:rsidRDefault="00033E6D" w:rsidP="00033E6D">
      <w:pPr>
        <w:pStyle w:val="Voetnoottekst"/>
        <w:rPr>
          <w:rFonts w:ascii="Corbel" w:hAnsi="Corbel"/>
          <w:sz w:val="18"/>
          <w:szCs w:val="18"/>
        </w:rPr>
      </w:pPr>
      <w:r w:rsidRPr="00F87566">
        <w:rPr>
          <w:rStyle w:val="Voetnootmarkering"/>
          <w:rFonts w:ascii="Corbel" w:hAnsi="Corbel"/>
          <w:sz w:val="18"/>
          <w:szCs w:val="18"/>
        </w:rPr>
        <w:footnoteRef/>
      </w:r>
      <w:r w:rsidRPr="00F87566">
        <w:rPr>
          <w:rFonts w:ascii="Corbel" w:hAnsi="Corbel"/>
          <w:sz w:val="18"/>
          <w:szCs w:val="18"/>
        </w:rPr>
        <w:t xml:space="preserve"> Een vergelijkbare opdracht heeft, ten minste, de combinatie van parkeren met parkeerdoelgroepen zoals detailhandel of kantoren.</w:t>
      </w:r>
    </w:p>
  </w:footnote>
  <w:footnote w:id="4">
    <w:p w14:paraId="03210D72" w14:textId="77777777" w:rsidR="00AE7B0C" w:rsidRPr="000342F3" w:rsidRDefault="00AE7B0C" w:rsidP="00AE7B0C">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5ECB" w14:textId="0C0BA16B"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55662B" w:rsidRPr="006E131D">
      <w:rPr>
        <w:rFonts w:ascii="Corbel" w:hAnsi="Corbel"/>
        <w:sz w:val="18"/>
        <w:szCs w:val="18"/>
      </w:rPr>
      <w:t>Parkeerbeheer P+R Breukelen</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086112DA"/>
    <w:multiLevelType w:val="hybridMultilevel"/>
    <w:tmpl w:val="2C6EFD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8"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9"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1AFE417B"/>
    <w:multiLevelType w:val="hybridMultilevel"/>
    <w:tmpl w:val="B9E4195A"/>
    <w:lvl w:ilvl="0" w:tplc="1A905406">
      <w:start w:val="1"/>
      <w:numFmt w:val="lowerLetter"/>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5A559B"/>
    <w:multiLevelType w:val="multilevel"/>
    <w:tmpl w:val="CEB4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30C365F"/>
    <w:multiLevelType w:val="hybridMultilevel"/>
    <w:tmpl w:val="335E01DA"/>
    <w:lvl w:ilvl="0" w:tplc="04130017">
      <w:start w:val="1"/>
      <w:numFmt w:val="lowerLetter"/>
      <w:lvlText w:val="%1)"/>
      <w:lvlJc w:val="left"/>
      <w:pPr>
        <w:ind w:left="720" w:hanging="360"/>
      </w:pPr>
    </w:lvl>
    <w:lvl w:ilvl="1" w:tplc="04130017">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7"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8"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9"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0"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1"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5"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7"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8" w15:restartNumberingAfterBreak="0">
    <w:nsid w:val="512F2BC1"/>
    <w:multiLevelType w:val="hybridMultilevel"/>
    <w:tmpl w:val="BAFCEB50"/>
    <w:lvl w:ilvl="0" w:tplc="FFFFFFFF">
      <w:numFmt w:val="bullet"/>
      <w:lvlText w:val="-"/>
      <w:lvlJc w:val="left"/>
      <w:pPr>
        <w:tabs>
          <w:tab w:val="num" w:pos="720"/>
        </w:tabs>
        <w:ind w:left="720" w:hanging="360"/>
      </w:pPr>
      <w:rPr>
        <w:rFonts w:ascii="Verdana" w:eastAsia="Times New Roman" w:hAnsi="Verdana" w:cs="MS Mincho" w:hint="default"/>
      </w:rPr>
    </w:lvl>
    <w:lvl w:ilvl="1" w:tplc="FFFFFFFF" w:tentative="1">
      <w:start w:val="1"/>
      <w:numFmt w:val="bullet"/>
      <w:lvlText w:val="o"/>
      <w:lvlJc w:val="left"/>
      <w:pPr>
        <w:ind w:left="1440" w:hanging="360"/>
      </w:pPr>
      <w:rPr>
        <w:rFonts w:ascii="Courier New" w:hAnsi="Courier New"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Aria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Arial"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5E035AD"/>
    <w:multiLevelType w:val="hybridMultilevel"/>
    <w:tmpl w:val="CD06E1F8"/>
    <w:lvl w:ilvl="0" w:tplc="1A905406">
      <w:start w:val="1"/>
      <w:numFmt w:val="lowerLetter"/>
      <w:lvlText w:val="%1)"/>
      <w:lvlJc w:val="left"/>
      <w:pPr>
        <w:ind w:left="1058" w:hanging="360"/>
      </w:pPr>
      <w:rPr>
        <w:b w:val="0"/>
      </w:rPr>
    </w:lvl>
    <w:lvl w:ilvl="1" w:tplc="04130019" w:tentative="1">
      <w:start w:val="1"/>
      <w:numFmt w:val="lowerLetter"/>
      <w:lvlText w:val="%2."/>
      <w:lvlJc w:val="left"/>
      <w:pPr>
        <w:ind w:left="1778" w:hanging="360"/>
      </w:pPr>
    </w:lvl>
    <w:lvl w:ilvl="2" w:tplc="0413001B" w:tentative="1">
      <w:start w:val="1"/>
      <w:numFmt w:val="lowerRoman"/>
      <w:lvlText w:val="%3."/>
      <w:lvlJc w:val="right"/>
      <w:pPr>
        <w:ind w:left="2498" w:hanging="180"/>
      </w:pPr>
    </w:lvl>
    <w:lvl w:ilvl="3" w:tplc="0413000F" w:tentative="1">
      <w:start w:val="1"/>
      <w:numFmt w:val="decimal"/>
      <w:lvlText w:val="%4."/>
      <w:lvlJc w:val="left"/>
      <w:pPr>
        <w:ind w:left="3218" w:hanging="360"/>
      </w:pPr>
    </w:lvl>
    <w:lvl w:ilvl="4" w:tplc="04130019" w:tentative="1">
      <w:start w:val="1"/>
      <w:numFmt w:val="lowerLetter"/>
      <w:lvlText w:val="%5."/>
      <w:lvlJc w:val="left"/>
      <w:pPr>
        <w:ind w:left="3938" w:hanging="360"/>
      </w:pPr>
    </w:lvl>
    <w:lvl w:ilvl="5" w:tplc="0413001B" w:tentative="1">
      <w:start w:val="1"/>
      <w:numFmt w:val="lowerRoman"/>
      <w:lvlText w:val="%6."/>
      <w:lvlJc w:val="right"/>
      <w:pPr>
        <w:ind w:left="4658" w:hanging="180"/>
      </w:pPr>
    </w:lvl>
    <w:lvl w:ilvl="6" w:tplc="0413000F" w:tentative="1">
      <w:start w:val="1"/>
      <w:numFmt w:val="decimal"/>
      <w:lvlText w:val="%7."/>
      <w:lvlJc w:val="left"/>
      <w:pPr>
        <w:ind w:left="5378" w:hanging="360"/>
      </w:pPr>
    </w:lvl>
    <w:lvl w:ilvl="7" w:tplc="04130019" w:tentative="1">
      <w:start w:val="1"/>
      <w:numFmt w:val="lowerLetter"/>
      <w:lvlText w:val="%8."/>
      <w:lvlJc w:val="left"/>
      <w:pPr>
        <w:ind w:left="6098" w:hanging="360"/>
      </w:pPr>
    </w:lvl>
    <w:lvl w:ilvl="8" w:tplc="0413001B" w:tentative="1">
      <w:start w:val="1"/>
      <w:numFmt w:val="lowerRoman"/>
      <w:lvlText w:val="%9."/>
      <w:lvlJc w:val="right"/>
      <w:pPr>
        <w:ind w:left="6818" w:hanging="180"/>
      </w:pPr>
    </w:lvl>
  </w:abstractNum>
  <w:abstractNum w:abstractNumId="30"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5B050861"/>
    <w:multiLevelType w:val="hybridMultilevel"/>
    <w:tmpl w:val="2C6EFD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D3806A9"/>
    <w:multiLevelType w:val="hybridMultilevel"/>
    <w:tmpl w:val="745C8C00"/>
    <w:lvl w:ilvl="0" w:tplc="0413000F">
      <w:start w:val="1"/>
      <w:numFmt w:val="decimal"/>
      <w:lvlText w:val="%1."/>
      <w:lvlJc w:val="left"/>
      <w:pPr>
        <w:tabs>
          <w:tab w:val="num" w:pos="720"/>
        </w:tabs>
        <w:ind w:left="720" w:hanging="360"/>
      </w:pPr>
      <w:rPr>
        <w:rFonts w:hint="default"/>
      </w:rPr>
    </w:lvl>
    <w:lvl w:ilvl="1" w:tplc="5048685C">
      <w:start w:val="1"/>
      <w:numFmt w:val="lowerLetter"/>
      <w:lvlText w:val="%2)"/>
      <w:lvlJc w:val="left"/>
      <w:pPr>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16E1083"/>
    <w:multiLevelType w:val="hybridMultilevel"/>
    <w:tmpl w:val="6D5252F4"/>
    <w:lvl w:ilvl="0" w:tplc="04130017">
      <w:start w:val="1"/>
      <w:numFmt w:val="lowerLetter"/>
      <w:lvlText w:val="%1)"/>
      <w:lvlJc w:val="left"/>
      <w:pPr>
        <w:ind w:left="720" w:hanging="360"/>
      </w:pPr>
    </w:lvl>
    <w:lvl w:ilvl="1" w:tplc="0413000F">
      <w:start w:val="98"/>
      <w:numFmt w:val="bullet"/>
      <w:lvlText w:val="-"/>
      <w:lvlJc w:val="left"/>
      <w:pPr>
        <w:ind w:left="1440" w:hanging="360"/>
      </w:pPr>
      <w:rPr>
        <w:rFonts w:ascii="Times New Roman" w:hAnsi="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2E10D7B"/>
    <w:multiLevelType w:val="hybridMultilevel"/>
    <w:tmpl w:val="C9B6FBCA"/>
    <w:lvl w:ilvl="0" w:tplc="5CD602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Symbol"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Symbol"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7144197"/>
    <w:multiLevelType w:val="hybridMultilevel"/>
    <w:tmpl w:val="09F08DF6"/>
    <w:lvl w:ilvl="0" w:tplc="04130001">
      <w:numFmt w:val="bullet"/>
      <w:lvlText w:val="-"/>
      <w:lvlJc w:val="left"/>
      <w:pPr>
        <w:tabs>
          <w:tab w:val="num" w:pos="720"/>
        </w:tabs>
        <w:ind w:left="720" w:hanging="360"/>
      </w:pPr>
      <w:rPr>
        <w:rFonts w:ascii="Verdana" w:eastAsia="Times New Roman" w:hAnsi="Verdana" w:cs="MS Mincho" w:hint="default"/>
      </w:rPr>
    </w:lvl>
    <w:lvl w:ilvl="1" w:tplc="04130003" w:tentative="1">
      <w:start w:val="1"/>
      <w:numFmt w:val="bullet"/>
      <w:lvlText w:val="o"/>
      <w:lvlJc w:val="left"/>
      <w:pPr>
        <w:tabs>
          <w:tab w:val="num" w:pos="1440"/>
        </w:tabs>
        <w:ind w:left="1440" w:hanging="360"/>
      </w:pPr>
      <w:rPr>
        <w:rFonts w:ascii="Courier New" w:hAnsi="Courier New"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Arial"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Arial"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7"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9"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16cid:durableId="900166859">
    <w:abstractNumId w:val="10"/>
  </w:num>
  <w:num w:numId="2" w16cid:durableId="2030788245">
    <w:abstractNumId w:val="26"/>
  </w:num>
  <w:num w:numId="3" w16cid:durableId="1236162516">
    <w:abstractNumId w:val="26"/>
  </w:num>
  <w:num w:numId="4" w16cid:durableId="625624252">
    <w:abstractNumId w:val="26"/>
  </w:num>
  <w:num w:numId="5" w16cid:durableId="1324704365">
    <w:abstractNumId w:val="5"/>
  </w:num>
  <w:num w:numId="6" w16cid:durableId="1633632965">
    <w:abstractNumId w:val="17"/>
  </w:num>
  <w:num w:numId="7" w16cid:durableId="1075082920">
    <w:abstractNumId w:val="36"/>
  </w:num>
  <w:num w:numId="8" w16cid:durableId="1939749964">
    <w:abstractNumId w:val="1"/>
  </w:num>
  <w:num w:numId="9" w16cid:durableId="277373818">
    <w:abstractNumId w:val="0"/>
  </w:num>
  <w:num w:numId="10" w16cid:durableId="252323099">
    <w:abstractNumId w:val="3"/>
  </w:num>
  <w:num w:numId="11" w16cid:durableId="2070834728">
    <w:abstractNumId w:val="12"/>
  </w:num>
  <w:num w:numId="12" w16cid:durableId="365302714">
    <w:abstractNumId w:val="18"/>
  </w:num>
  <w:num w:numId="13" w16cid:durableId="798301270">
    <w:abstractNumId w:val="9"/>
  </w:num>
  <w:num w:numId="14" w16cid:durableId="1278298897">
    <w:abstractNumId w:val="23"/>
  </w:num>
  <w:num w:numId="15" w16cid:durableId="874543323">
    <w:abstractNumId w:val="14"/>
  </w:num>
  <w:num w:numId="16" w16cid:durableId="2965667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2188373">
    <w:abstractNumId w:val="19"/>
  </w:num>
  <w:num w:numId="18" w16cid:durableId="497035971">
    <w:abstractNumId w:val="7"/>
  </w:num>
  <w:num w:numId="19" w16cid:durableId="1275792982">
    <w:abstractNumId w:val="39"/>
  </w:num>
  <w:num w:numId="20" w16cid:durableId="660886365">
    <w:abstractNumId w:val="8"/>
  </w:num>
  <w:num w:numId="21" w16cid:durableId="134102553">
    <w:abstractNumId w:val="20"/>
  </w:num>
  <w:num w:numId="22" w16cid:durableId="688609235">
    <w:abstractNumId w:val="30"/>
  </w:num>
  <w:num w:numId="23" w16cid:durableId="1146120107">
    <w:abstractNumId w:val="16"/>
  </w:num>
  <w:num w:numId="24" w16cid:durableId="1051416890">
    <w:abstractNumId w:val="37"/>
  </w:num>
  <w:num w:numId="25" w16cid:durableId="552153630">
    <w:abstractNumId w:val="21"/>
  </w:num>
  <w:num w:numId="26" w16cid:durableId="1450903026">
    <w:abstractNumId w:val="22"/>
  </w:num>
  <w:num w:numId="27" w16cid:durableId="425226528">
    <w:abstractNumId w:val="25"/>
  </w:num>
  <w:num w:numId="28" w16cid:durableId="1391803779">
    <w:abstractNumId w:val="38"/>
  </w:num>
  <w:num w:numId="29" w16cid:durableId="1739546581">
    <w:abstractNumId w:val="24"/>
  </w:num>
  <w:num w:numId="30" w16cid:durableId="116415032">
    <w:abstractNumId w:val="27"/>
  </w:num>
  <w:num w:numId="31" w16cid:durableId="588470283">
    <w:abstractNumId w:val="31"/>
  </w:num>
  <w:num w:numId="32" w16cid:durableId="1760326609">
    <w:abstractNumId w:val="6"/>
  </w:num>
  <w:num w:numId="33" w16cid:durableId="635834703">
    <w:abstractNumId w:val="11"/>
  </w:num>
  <w:num w:numId="34" w16cid:durableId="1922833921">
    <w:abstractNumId w:val="32"/>
  </w:num>
  <w:num w:numId="35" w16cid:durableId="947350765">
    <w:abstractNumId w:val="34"/>
  </w:num>
  <w:num w:numId="36" w16cid:durableId="652413523">
    <w:abstractNumId w:val="15"/>
  </w:num>
  <w:num w:numId="37" w16cid:durableId="883829907">
    <w:abstractNumId w:val="33"/>
  </w:num>
  <w:num w:numId="38" w16cid:durableId="1426262816">
    <w:abstractNumId w:val="28"/>
  </w:num>
  <w:num w:numId="39" w16cid:durableId="1772896844">
    <w:abstractNumId w:val="35"/>
  </w:num>
  <w:num w:numId="40" w16cid:durableId="1503812085">
    <w:abstractNumId w:val="29"/>
  </w:num>
  <w:num w:numId="41" w16cid:durableId="804010165">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2DC"/>
    <w:rsid w:val="00001BAB"/>
    <w:rsid w:val="000021B6"/>
    <w:rsid w:val="00002391"/>
    <w:rsid w:val="00003AAB"/>
    <w:rsid w:val="00003AD4"/>
    <w:rsid w:val="000045D1"/>
    <w:rsid w:val="00005500"/>
    <w:rsid w:val="00005502"/>
    <w:rsid w:val="00006936"/>
    <w:rsid w:val="00006B43"/>
    <w:rsid w:val="00007503"/>
    <w:rsid w:val="00007AB4"/>
    <w:rsid w:val="00010AF9"/>
    <w:rsid w:val="00010D40"/>
    <w:rsid w:val="00010E90"/>
    <w:rsid w:val="00010EAF"/>
    <w:rsid w:val="000110A1"/>
    <w:rsid w:val="000126CE"/>
    <w:rsid w:val="00015E2D"/>
    <w:rsid w:val="0001638A"/>
    <w:rsid w:val="00016AD3"/>
    <w:rsid w:val="00016FCB"/>
    <w:rsid w:val="000211FC"/>
    <w:rsid w:val="00021453"/>
    <w:rsid w:val="00021B62"/>
    <w:rsid w:val="00021EEF"/>
    <w:rsid w:val="00022AC4"/>
    <w:rsid w:val="00022D1A"/>
    <w:rsid w:val="000242D9"/>
    <w:rsid w:val="00025496"/>
    <w:rsid w:val="0002597A"/>
    <w:rsid w:val="0002607B"/>
    <w:rsid w:val="00026825"/>
    <w:rsid w:val="00026D86"/>
    <w:rsid w:val="000305B5"/>
    <w:rsid w:val="000306E2"/>
    <w:rsid w:val="000336FF"/>
    <w:rsid w:val="00033E6D"/>
    <w:rsid w:val="000342F3"/>
    <w:rsid w:val="00035162"/>
    <w:rsid w:val="00035296"/>
    <w:rsid w:val="000355BE"/>
    <w:rsid w:val="00037449"/>
    <w:rsid w:val="000375D8"/>
    <w:rsid w:val="000428F6"/>
    <w:rsid w:val="00042FE2"/>
    <w:rsid w:val="00044696"/>
    <w:rsid w:val="00047F73"/>
    <w:rsid w:val="000500B6"/>
    <w:rsid w:val="0005057C"/>
    <w:rsid w:val="00050861"/>
    <w:rsid w:val="00050FA5"/>
    <w:rsid w:val="00051E8C"/>
    <w:rsid w:val="0005550E"/>
    <w:rsid w:val="000562AB"/>
    <w:rsid w:val="00057CEB"/>
    <w:rsid w:val="00057CF8"/>
    <w:rsid w:val="00060C68"/>
    <w:rsid w:val="00062FB1"/>
    <w:rsid w:val="00063C8E"/>
    <w:rsid w:val="00063DE1"/>
    <w:rsid w:val="00065CF7"/>
    <w:rsid w:val="000660A5"/>
    <w:rsid w:val="00071ADA"/>
    <w:rsid w:val="0007236B"/>
    <w:rsid w:val="00072909"/>
    <w:rsid w:val="00073D56"/>
    <w:rsid w:val="0007413F"/>
    <w:rsid w:val="00074E37"/>
    <w:rsid w:val="0007585D"/>
    <w:rsid w:val="00076C9F"/>
    <w:rsid w:val="00077161"/>
    <w:rsid w:val="00080D8D"/>
    <w:rsid w:val="00082EE1"/>
    <w:rsid w:val="00083911"/>
    <w:rsid w:val="000844AB"/>
    <w:rsid w:val="000861C7"/>
    <w:rsid w:val="000870B8"/>
    <w:rsid w:val="00090D05"/>
    <w:rsid w:val="00090E6D"/>
    <w:rsid w:val="00092795"/>
    <w:rsid w:val="00092B72"/>
    <w:rsid w:val="00093B0B"/>
    <w:rsid w:val="0009545F"/>
    <w:rsid w:val="00095AA1"/>
    <w:rsid w:val="00095C59"/>
    <w:rsid w:val="00096392"/>
    <w:rsid w:val="00096A96"/>
    <w:rsid w:val="000A27B4"/>
    <w:rsid w:val="000A27D0"/>
    <w:rsid w:val="000A2871"/>
    <w:rsid w:val="000A47E3"/>
    <w:rsid w:val="000A60F1"/>
    <w:rsid w:val="000A6537"/>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D61D8"/>
    <w:rsid w:val="000E0EA5"/>
    <w:rsid w:val="000E21B7"/>
    <w:rsid w:val="000E225E"/>
    <w:rsid w:val="000E3090"/>
    <w:rsid w:val="000E5EC9"/>
    <w:rsid w:val="000E7088"/>
    <w:rsid w:val="000F03F6"/>
    <w:rsid w:val="000F062D"/>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5C65"/>
    <w:rsid w:val="001169DC"/>
    <w:rsid w:val="0011707E"/>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3395"/>
    <w:rsid w:val="0013468A"/>
    <w:rsid w:val="0013558D"/>
    <w:rsid w:val="00141890"/>
    <w:rsid w:val="00141D99"/>
    <w:rsid w:val="00142431"/>
    <w:rsid w:val="001428C6"/>
    <w:rsid w:val="001428E6"/>
    <w:rsid w:val="00142F66"/>
    <w:rsid w:val="00144228"/>
    <w:rsid w:val="001445AF"/>
    <w:rsid w:val="00145F6C"/>
    <w:rsid w:val="00147CCD"/>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231"/>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B2BAB"/>
    <w:rsid w:val="001B2F0E"/>
    <w:rsid w:val="001B3A08"/>
    <w:rsid w:val="001B3AAD"/>
    <w:rsid w:val="001B48C1"/>
    <w:rsid w:val="001B57DD"/>
    <w:rsid w:val="001B5CE5"/>
    <w:rsid w:val="001B610D"/>
    <w:rsid w:val="001B7797"/>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5F02"/>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3B03"/>
    <w:rsid w:val="00204591"/>
    <w:rsid w:val="002047B5"/>
    <w:rsid w:val="00204FDD"/>
    <w:rsid w:val="002062A6"/>
    <w:rsid w:val="0020793C"/>
    <w:rsid w:val="002107A3"/>
    <w:rsid w:val="00211C08"/>
    <w:rsid w:val="00212C5E"/>
    <w:rsid w:val="00213240"/>
    <w:rsid w:val="00213478"/>
    <w:rsid w:val="00214171"/>
    <w:rsid w:val="00214242"/>
    <w:rsid w:val="00214AA6"/>
    <w:rsid w:val="00214B1F"/>
    <w:rsid w:val="00216075"/>
    <w:rsid w:val="00217B7E"/>
    <w:rsid w:val="00217BE2"/>
    <w:rsid w:val="00220F89"/>
    <w:rsid w:val="002217EA"/>
    <w:rsid w:val="00223559"/>
    <w:rsid w:val="00223DE2"/>
    <w:rsid w:val="002246BB"/>
    <w:rsid w:val="0022509A"/>
    <w:rsid w:val="00227CC6"/>
    <w:rsid w:val="00230A6D"/>
    <w:rsid w:val="00230BFD"/>
    <w:rsid w:val="00230EE8"/>
    <w:rsid w:val="00234498"/>
    <w:rsid w:val="00234970"/>
    <w:rsid w:val="00234D6F"/>
    <w:rsid w:val="0023588C"/>
    <w:rsid w:val="00235AF5"/>
    <w:rsid w:val="00236BD7"/>
    <w:rsid w:val="0023782D"/>
    <w:rsid w:val="00240D04"/>
    <w:rsid w:val="002429BC"/>
    <w:rsid w:val="00243204"/>
    <w:rsid w:val="00243A2E"/>
    <w:rsid w:val="00243EEA"/>
    <w:rsid w:val="0024406D"/>
    <w:rsid w:val="002443F5"/>
    <w:rsid w:val="002471FA"/>
    <w:rsid w:val="002501CA"/>
    <w:rsid w:val="00250C89"/>
    <w:rsid w:val="00251456"/>
    <w:rsid w:val="0025193D"/>
    <w:rsid w:val="00253789"/>
    <w:rsid w:val="00255AB3"/>
    <w:rsid w:val="00255B1B"/>
    <w:rsid w:val="00256956"/>
    <w:rsid w:val="00256A42"/>
    <w:rsid w:val="0025700E"/>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119"/>
    <w:rsid w:val="00274429"/>
    <w:rsid w:val="00274E83"/>
    <w:rsid w:val="002751B5"/>
    <w:rsid w:val="00275D91"/>
    <w:rsid w:val="00277221"/>
    <w:rsid w:val="00280135"/>
    <w:rsid w:val="00282CD5"/>
    <w:rsid w:val="00285F41"/>
    <w:rsid w:val="00286738"/>
    <w:rsid w:val="0028691A"/>
    <w:rsid w:val="00286FAF"/>
    <w:rsid w:val="0028787F"/>
    <w:rsid w:val="0029058B"/>
    <w:rsid w:val="0029168F"/>
    <w:rsid w:val="00292645"/>
    <w:rsid w:val="00294991"/>
    <w:rsid w:val="0029524F"/>
    <w:rsid w:val="002954B6"/>
    <w:rsid w:val="00295C9E"/>
    <w:rsid w:val="002A0858"/>
    <w:rsid w:val="002A0A9A"/>
    <w:rsid w:val="002A25EF"/>
    <w:rsid w:val="002A3A3A"/>
    <w:rsid w:val="002A4EC3"/>
    <w:rsid w:val="002A588A"/>
    <w:rsid w:val="002A7832"/>
    <w:rsid w:val="002A7943"/>
    <w:rsid w:val="002B2544"/>
    <w:rsid w:val="002B267F"/>
    <w:rsid w:val="002B453B"/>
    <w:rsid w:val="002B4D27"/>
    <w:rsid w:val="002B5D19"/>
    <w:rsid w:val="002C010E"/>
    <w:rsid w:val="002C0D6A"/>
    <w:rsid w:val="002C1326"/>
    <w:rsid w:val="002C27C6"/>
    <w:rsid w:val="002C2EBA"/>
    <w:rsid w:val="002C5118"/>
    <w:rsid w:val="002C6F0E"/>
    <w:rsid w:val="002C73FB"/>
    <w:rsid w:val="002C7AA6"/>
    <w:rsid w:val="002C7F67"/>
    <w:rsid w:val="002D0963"/>
    <w:rsid w:val="002D09DF"/>
    <w:rsid w:val="002D11B5"/>
    <w:rsid w:val="002D1C6F"/>
    <w:rsid w:val="002D1D57"/>
    <w:rsid w:val="002D1D72"/>
    <w:rsid w:val="002D1F0E"/>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4A8"/>
    <w:rsid w:val="0030470E"/>
    <w:rsid w:val="00304863"/>
    <w:rsid w:val="003048A3"/>
    <w:rsid w:val="00304B0E"/>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181C"/>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8FD"/>
    <w:rsid w:val="00365B4F"/>
    <w:rsid w:val="00366388"/>
    <w:rsid w:val="00366C6F"/>
    <w:rsid w:val="00367194"/>
    <w:rsid w:val="003712FE"/>
    <w:rsid w:val="003716BA"/>
    <w:rsid w:val="00371B07"/>
    <w:rsid w:val="00371D35"/>
    <w:rsid w:val="003721CB"/>
    <w:rsid w:val="00373528"/>
    <w:rsid w:val="003738B8"/>
    <w:rsid w:val="00373CD9"/>
    <w:rsid w:val="003766FC"/>
    <w:rsid w:val="0037686E"/>
    <w:rsid w:val="00376F25"/>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A0C5B"/>
    <w:rsid w:val="003A11FC"/>
    <w:rsid w:val="003A1872"/>
    <w:rsid w:val="003A26DA"/>
    <w:rsid w:val="003A3925"/>
    <w:rsid w:val="003A4A07"/>
    <w:rsid w:val="003A5D2A"/>
    <w:rsid w:val="003A6B87"/>
    <w:rsid w:val="003A6CF5"/>
    <w:rsid w:val="003B550B"/>
    <w:rsid w:val="003B55AC"/>
    <w:rsid w:val="003B606F"/>
    <w:rsid w:val="003B7CA2"/>
    <w:rsid w:val="003B7CCB"/>
    <w:rsid w:val="003C018C"/>
    <w:rsid w:val="003C1916"/>
    <w:rsid w:val="003C1B59"/>
    <w:rsid w:val="003C2789"/>
    <w:rsid w:val="003C2A64"/>
    <w:rsid w:val="003C3969"/>
    <w:rsid w:val="003C46B8"/>
    <w:rsid w:val="003C5878"/>
    <w:rsid w:val="003C61A4"/>
    <w:rsid w:val="003C71B2"/>
    <w:rsid w:val="003C7281"/>
    <w:rsid w:val="003D02AA"/>
    <w:rsid w:val="003D05AB"/>
    <w:rsid w:val="003D2455"/>
    <w:rsid w:val="003D2998"/>
    <w:rsid w:val="003D303E"/>
    <w:rsid w:val="003D3C0F"/>
    <w:rsid w:val="003D41A5"/>
    <w:rsid w:val="003D49BE"/>
    <w:rsid w:val="003D4B35"/>
    <w:rsid w:val="003D4DFB"/>
    <w:rsid w:val="003D5423"/>
    <w:rsid w:val="003D5E56"/>
    <w:rsid w:val="003E00C7"/>
    <w:rsid w:val="003E0826"/>
    <w:rsid w:val="003E178F"/>
    <w:rsid w:val="003E192D"/>
    <w:rsid w:val="003E2E4D"/>
    <w:rsid w:val="003E3492"/>
    <w:rsid w:val="003E3BD7"/>
    <w:rsid w:val="003E61C4"/>
    <w:rsid w:val="003E7249"/>
    <w:rsid w:val="003F006E"/>
    <w:rsid w:val="003F1609"/>
    <w:rsid w:val="003F1FF4"/>
    <w:rsid w:val="003F2269"/>
    <w:rsid w:val="003F2563"/>
    <w:rsid w:val="003F39CA"/>
    <w:rsid w:val="003F6397"/>
    <w:rsid w:val="003F6420"/>
    <w:rsid w:val="003F65A2"/>
    <w:rsid w:val="003F6FB8"/>
    <w:rsid w:val="0040101D"/>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5328"/>
    <w:rsid w:val="00426D57"/>
    <w:rsid w:val="00427CD6"/>
    <w:rsid w:val="00430092"/>
    <w:rsid w:val="004302C8"/>
    <w:rsid w:val="0043152D"/>
    <w:rsid w:val="00431910"/>
    <w:rsid w:val="00432996"/>
    <w:rsid w:val="0043389B"/>
    <w:rsid w:val="00434272"/>
    <w:rsid w:val="00434621"/>
    <w:rsid w:val="00435E7F"/>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5325"/>
    <w:rsid w:val="004755D1"/>
    <w:rsid w:val="004756DD"/>
    <w:rsid w:val="00475B51"/>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93D"/>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421F"/>
    <w:rsid w:val="004C504E"/>
    <w:rsid w:val="004C587D"/>
    <w:rsid w:val="004C5F87"/>
    <w:rsid w:val="004C6E93"/>
    <w:rsid w:val="004D0558"/>
    <w:rsid w:val="004D0C36"/>
    <w:rsid w:val="004D0CD2"/>
    <w:rsid w:val="004D11DF"/>
    <w:rsid w:val="004D2DB5"/>
    <w:rsid w:val="004D3614"/>
    <w:rsid w:val="004D3DF7"/>
    <w:rsid w:val="004D4C8D"/>
    <w:rsid w:val="004D6FF7"/>
    <w:rsid w:val="004D76E4"/>
    <w:rsid w:val="004D7B0B"/>
    <w:rsid w:val="004E076B"/>
    <w:rsid w:val="004E0BBD"/>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6FEF"/>
    <w:rsid w:val="00541725"/>
    <w:rsid w:val="00541D63"/>
    <w:rsid w:val="00543154"/>
    <w:rsid w:val="0054424F"/>
    <w:rsid w:val="00545648"/>
    <w:rsid w:val="00545C00"/>
    <w:rsid w:val="005461C8"/>
    <w:rsid w:val="00547640"/>
    <w:rsid w:val="00550E7D"/>
    <w:rsid w:val="00550F0A"/>
    <w:rsid w:val="005553C5"/>
    <w:rsid w:val="0055662B"/>
    <w:rsid w:val="00556F8A"/>
    <w:rsid w:val="005578E9"/>
    <w:rsid w:val="00557ECB"/>
    <w:rsid w:val="00560504"/>
    <w:rsid w:val="00560A58"/>
    <w:rsid w:val="00560E1C"/>
    <w:rsid w:val="00561496"/>
    <w:rsid w:val="0056235A"/>
    <w:rsid w:val="005626B6"/>
    <w:rsid w:val="0056357E"/>
    <w:rsid w:val="00563B08"/>
    <w:rsid w:val="005658B0"/>
    <w:rsid w:val="00566D17"/>
    <w:rsid w:val="005670B8"/>
    <w:rsid w:val="00572D5D"/>
    <w:rsid w:val="005731B9"/>
    <w:rsid w:val="00573A2D"/>
    <w:rsid w:val="00574885"/>
    <w:rsid w:val="005754DA"/>
    <w:rsid w:val="005755AC"/>
    <w:rsid w:val="00577749"/>
    <w:rsid w:val="00580B4A"/>
    <w:rsid w:val="00581DDB"/>
    <w:rsid w:val="005823C3"/>
    <w:rsid w:val="00582908"/>
    <w:rsid w:val="00583BD9"/>
    <w:rsid w:val="00584EB1"/>
    <w:rsid w:val="00586256"/>
    <w:rsid w:val="005874CD"/>
    <w:rsid w:val="005907AA"/>
    <w:rsid w:val="00591916"/>
    <w:rsid w:val="00592638"/>
    <w:rsid w:val="00593EB6"/>
    <w:rsid w:val="0059528E"/>
    <w:rsid w:val="00595A00"/>
    <w:rsid w:val="0059737A"/>
    <w:rsid w:val="0059776D"/>
    <w:rsid w:val="005A12E0"/>
    <w:rsid w:val="005A1D78"/>
    <w:rsid w:val="005A2196"/>
    <w:rsid w:val="005A368B"/>
    <w:rsid w:val="005A4A88"/>
    <w:rsid w:val="005A4D7D"/>
    <w:rsid w:val="005A587C"/>
    <w:rsid w:val="005A7BC9"/>
    <w:rsid w:val="005B072B"/>
    <w:rsid w:val="005B1D2C"/>
    <w:rsid w:val="005B2B5E"/>
    <w:rsid w:val="005B34D9"/>
    <w:rsid w:val="005B37CE"/>
    <w:rsid w:val="005B4CEB"/>
    <w:rsid w:val="005B6ACB"/>
    <w:rsid w:val="005B6D84"/>
    <w:rsid w:val="005C0BD8"/>
    <w:rsid w:val="005C21CC"/>
    <w:rsid w:val="005C3D20"/>
    <w:rsid w:val="005C3FCF"/>
    <w:rsid w:val="005C4282"/>
    <w:rsid w:val="005C4893"/>
    <w:rsid w:val="005C7B76"/>
    <w:rsid w:val="005D1850"/>
    <w:rsid w:val="005D4032"/>
    <w:rsid w:val="005D489F"/>
    <w:rsid w:val="005D4EE4"/>
    <w:rsid w:val="005D5692"/>
    <w:rsid w:val="005E113E"/>
    <w:rsid w:val="005E2D64"/>
    <w:rsid w:val="005E52B9"/>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06E3C"/>
    <w:rsid w:val="00612B91"/>
    <w:rsid w:val="00613A65"/>
    <w:rsid w:val="006142A8"/>
    <w:rsid w:val="00614F23"/>
    <w:rsid w:val="006157AD"/>
    <w:rsid w:val="00615A7E"/>
    <w:rsid w:val="00620345"/>
    <w:rsid w:val="00622793"/>
    <w:rsid w:val="00624953"/>
    <w:rsid w:val="006263AE"/>
    <w:rsid w:val="00626DBB"/>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223C"/>
    <w:rsid w:val="006547B5"/>
    <w:rsid w:val="006558E7"/>
    <w:rsid w:val="00656BBA"/>
    <w:rsid w:val="006604D5"/>
    <w:rsid w:val="00661CF8"/>
    <w:rsid w:val="00663E2B"/>
    <w:rsid w:val="00665227"/>
    <w:rsid w:val="00666E7B"/>
    <w:rsid w:val="00670A77"/>
    <w:rsid w:val="0067178C"/>
    <w:rsid w:val="00673F36"/>
    <w:rsid w:val="00674653"/>
    <w:rsid w:val="006751C1"/>
    <w:rsid w:val="0067549E"/>
    <w:rsid w:val="00675594"/>
    <w:rsid w:val="00675954"/>
    <w:rsid w:val="006766A4"/>
    <w:rsid w:val="00676AAB"/>
    <w:rsid w:val="00677A75"/>
    <w:rsid w:val="00677C9E"/>
    <w:rsid w:val="00683214"/>
    <w:rsid w:val="006867EE"/>
    <w:rsid w:val="00687016"/>
    <w:rsid w:val="0069149A"/>
    <w:rsid w:val="006922E7"/>
    <w:rsid w:val="00693581"/>
    <w:rsid w:val="0069360A"/>
    <w:rsid w:val="0069387E"/>
    <w:rsid w:val="00694DC8"/>
    <w:rsid w:val="006954B7"/>
    <w:rsid w:val="0069587A"/>
    <w:rsid w:val="00695A47"/>
    <w:rsid w:val="00696935"/>
    <w:rsid w:val="00696CA5"/>
    <w:rsid w:val="00697411"/>
    <w:rsid w:val="006A155C"/>
    <w:rsid w:val="006A2B23"/>
    <w:rsid w:val="006A2D2C"/>
    <w:rsid w:val="006A391D"/>
    <w:rsid w:val="006A3B40"/>
    <w:rsid w:val="006A4021"/>
    <w:rsid w:val="006A44FF"/>
    <w:rsid w:val="006A5110"/>
    <w:rsid w:val="006A59F0"/>
    <w:rsid w:val="006A6B5A"/>
    <w:rsid w:val="006B024E"/>
    <w:rsid w:val="006B0877"/>
    <w:rsid w:val="006B0D6C"/>
    <w:rsid w:val="006B0F68"/>
    <w:rsid w:val="006B1AC1"/>
    <w:rsid w:val="006B26FA"/>
    <w:rsid w:val="006B3880"/>
    <w:rsid w:val="006B3D99"/>
    <w:rsid w:val="006B4466"/>
    <w:rsid w:val="006B5FDB"/>
    <w:rsid w:val="006B6694"/>
    <w:rsid w:val="006B7840"/>
    <w:rsid w:val="006B797F"/>
    <w:rsid w:val="006B7FA2"/>
    <w:rsid w:val="006C0A7B"/>
    <w:rsid w:val="006C1907"/>
    <w:rsid w:val="006C1BFE"/>
    <w:rsid w:val="006C25C0"/>
    <w:rsid w:val="006C267F"/>
    <w:rsid w:val="006C2E85"/>
    <w:rsid w:val="006C36AD"/>
    <w:rsid w:val="006C5B67"/>
    <w:rsid w:val="006C613B"/>
    <w:rsid w:val="006C636E"/>
    <w:rsid w:val="006C6AB3"/>
    <w:rsid w:val="006C6E14"/>
    <w:rsid w:val="006D0C95"/>
    <w:rsid w:val="006D11A1"/>
    <w:rsid w:val="006D2489"/>
    <w:rsid w:val="006D25A9"/>
    <w:rsid w:val="006D2ACE"/>
    <w:rsid w:val="006D4BAC"/>
    <w:rsid w:val="006D5330"/>
    <w:rsid w:val="006D6DB1"/>
    <w:rsid w:val="006D7091"/>
    <w:rsid w:val="006E0721"/>
    <w:rsid w:val="006E131D"/>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7135"/>
    <w:rsid w:val="007077B5"/>
    <w:rsid w:val="00707810"/>
    <w:rsid w:val="00713EE6"/>
    <w:rsid w:val="00715D0C"/>
    <w:rsid w:val="007169E0"/>
    <w:rsid w:val="00720FFF"/>
    <w:rsid w:val="0072179C"/>
    <w:rsid w:val="00721D6A"/>
    <w:rsid w:val="0072224B"/>
    <w:rsid w:val="00722D14"/>
    <w:rsid w:val="00722E36"/>
    <w:rsid w:val="0072382E"/>
    <w:rsid w:val="007239FC"/>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47D3"/>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4F41"/>
    <w:rsid w:val="00765DB6"/>
    <w:rsid w:val="0076612D"/>
    <w:rsid w:val="007668B6"/>
    <w:rsid w:val="00766E43"/>
    <w:rsid w:val="00767487"/>
    <w:rsid w:val="0077198C"/>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431"/>
    <w:rsid w:val="00791BDF"/>
    <w:rsid w:val="007926B7"/>
    <w:rsid w:val="00794449"/>
    <w:rsid w:val="00794523"/>
    <w:rsid w:val="007A00C7"/>
    <w:rsid w:val="007A0CE2"/>
    <w:rsid w:val="007A1154"/>
    <w:rsid w:val="007A279A"/>
    <w:rsid w:val="007A3BE5"/>
    <w:rsid w:val="007A4C9D"/>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4E4B"/>
    <w:rsid w:val="007B6081"/>
    <w:rsid w:val="007B6FB5"/>
    <w:rsid w:val="007C00FD"/>
    <w:rsid w:val="007C1760"/>
    <w:rsid w:val="007C2204"/>
    <w:rsid w:val="007C2448"/>
    <w:rsid w:val="007C26C6"/>
    <w:rsid w:val="007C4357"/>
    <w:rsid w:val="007C560A"/>
    <w:rsid w:val="007C6020"/>
    <w:rsid w:val="007C61E7"/>
    <w:rsid w:val="007C7538"/>
    <w:rsid w:val="007D0628"/>
    <w:rsid w:val="007D215C"/>
    <w:rsid w:val="007D3AFA"/>
    <w:rsid w:val="007D4671"/>
    <w:rsid w:val="007D4A52"/>
    <w:rsid w:val="007D7240"/>
    <w:rsid w:val="007D7590"/>
    <w:rsid w:val="007E0E3F"/>
    <w:rsid w:val="007E0E89"/>
    <w:rsid w:val="007E1A6E"/>
    <w:rsid w:val="007E5477"/>
    <w:rsid w:val="007F0319"/>
    <w:rsid w:val="007F0C91"/>
    <w:rsid w:val="007F1510"/>
    <w:rsid w:val="007F3A45"/>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1002"/>
    <w:rsid w:val="00811244"/>
    <w:rsid w:val="00811F8B"/>
    <w:rsid w:val="00812566"/>
    <w:rsid w:val="00812C85"/>
    <w:rsid w:val="008130FC"/>
    <w:rsid w:val="00813902"/>
    <w:rsid w:val="00813C9E"/>
    <w:rsid w:val="0081663D"/>
    <w:rsid w:val="00817820"/>
    <w:rsid w:val="00817D75"/>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3C8F"/>
    <w:rsid w:val="00854741"/>
    <w:rsid w:val="00854C5F"/>
    <w:rsid w:val="0085733D"/>
    <w:rsid w:val="00860216"/>
    <w:rsid w:val="00860F8F"/>
    <w:rsid w:val="00861D26"/>
    <w:rsid w:val="00861E73"/>
    <w:rsid w:val="008621A3"/>
    <w:rsid w:val="008633BE"/>
    <w:rsid w:val="008634E0"/>
    <w:rsid w:val="00863963"/>
    <w:rsid w:val="00863B92"/>
    <w:rsid w:val="00864E5A"/>
    <w:rsid w:val="00865342"/>
    <w:rsid w:val="00870C1C"/>
    <w:rsid w:val="00870EAB"/>
    <w:rsid w:val="008737AF"/>
    <w:rsid w:val="00873C53"/>
    <w:rsid w:val="0087410F"/>
    <w:rsid w:val="008754C1"/>
    <w:rsid w:val="00875756"/>
    <w:rsid w:val="0087726E"/>
    <w:rsid w:val="008775E2"/>
    <w:rsid w:val="008779B8"/>
    <w:rsid w:val="00881327"/>
    <w:rsid w:val="0088185C"/>
    <w:rsid w:val="00882E92"/>
    <w:rsid w:val="0088315A"/>
    <w:rsid w:val="00884047"/>
    <w:rsid w:val="00885481"/>
    <w:rsid w:val="008856F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65C4"/>
    <w:rsid w:val="008B6750"/>
    <w:rsid w:val="008C4012"/>
    <w:rsid w:val="008C489D"/>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5BD"/>
    <w:rsid w:val="008F1671"/>
    <w:rsid w:val="008F2796"/>
    <w:rsid w:val="008F41CA"/>
    <w:rsid w:val="008F4324"/>
    <w:rsid w:val="008F5246"/>
    <w:rsid w:val="008F57B0"/>
    <w:rsid w:val="008F6570"/>
    <w:rsid w:val="008F7712"/>
    <w:rsid w:val="008F7F62"/>
    <w:rsid w:val="00901BE6"/>
    <w:rsid w:val="0090221E"/>
    <w:rsid w:val="009030F5"/>
    <w:rsid w:val="0090574D"/>
    <w:rsid w:val="00905E7B"/>
    <w:rsid w:val="009067BA"/>
    <w:rsid w:val="00911181"/>
    <w:rsid w:val="00911CA1"/>
    <w:rsid w:val="0091383D"/>
    <w:rsid w:val="00914D51"/>
    <w:rsid w:val="009161DA"/>
    <w:rsid w:val="009165B3"/>
    <w:rsid w:val="009209AB"/>
    <w:rsid w:val="00920A1E"/>
    <w:rsid w:val="00921038"/>
    <w:rsid w:val="00922366"/>
    <w:rsid w:val="009248D5"/>
    <w:rsid w:val="00924A69"/>
    <w:rsid w:val="00924D7C"/>
    <w:rsid w:val="00925203"/>
    <w:rsid w:val="00925586"/>
    <w:rsid w:val="009279C0"/>
    <w:rsid w:val="00930E10"/>
    <w:rsid w:val="0093328C"/>
    <w:rsid w:val="009332D6"/>
    <w:rsid w:val="00933633"/>
    <w:rsid w:val="009338E9"/>
    <w:rsid w:val="00936B30"/>
    <w:rsid w:val="00937F68"/>
    <w:rsid w:val="00940EE1"/>
    <w:rsid w:val="00941906"/>
    <w:rsid w:val="009421BC"/>
    <w:rsid w:val="0094580F"/>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67A38"/>
    <w:rsid w:val="00970024"/>
    <w:rsid w:val="00970C10"/>
    <w:rsid w:val="00971336"/>
    <w:rsid w:val="00971A62"/>
    <w:rsid w:val="00973866"/>
    <w:rsid w:val="0097530A"/>
    <w:rsid w:val="0097533F"/>
    <w:rsid w:val="009805F9"/>
    <w:rsid w:val="009806E7"/>
    <w:rsid w:val="00980DE7"/>
    <w:rsid w:val="00980E30"/>
    <w:rsid w:val="00981766"/>
    <w:rsid w:val="00981C63"/>
    <w:rsid w:val="009820A9"/>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8B1"/>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2991"/>
    <w:rsid w:val="009B4411"/>
    <w:rsid w:val="009B5127"/>
    <w:rsid w:val="009B5361"/>
    <w:rsid w:val="009B538B"/>
    <w:rsid w:val="009B54C8"/>
    <w:rsid w:val="009B6637"/>
    <w:rsid w:val="009C1042"/>
    <w:rsid w:val="009C156A"/>
    <w:rsid w:val="009C2903"/>
    <w:rsid w:val="009C3314"/>
    <w:rsid w:val="009C36DB"/>
    <w:rsid w:val="009C6308"/>
    <w:rsid w:val="009C6FCE"/>
    <w:rsid w:val="009C7FCA"/>
    <w:rsid w:val="009D0728"/>
    <w:rsid w:val="009D0C3F"/>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0254"/>
    <w:rsid w:val="009F1744"/>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3291"/>
    <w:rsid w:val="00A06B51"/>
    <w:rsid w:val="00A073FB"/>
    <w:rsid w:val="00A07426"/>
    <w:rsid w:val="00A0749C"/>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2649"/>
    <w:rsid w:val="00A33375"/>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0E79"/>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2D79"/>
    <w:rsid w:val="00A936B8"/>
    <w:rsid w:val="00A93B07"/>
    <w:rsid w:val="00A94243"/>
    <w:rsid w:val="00A95FB1"/>
    <w:rsid w:val="00A9645A"/>
    <w:rsid w:val="00A97820"/>
    <w:rsid w:val="00AA060B"/>
    <w:rsid w:val="00AA0E72"/>
    <w:rsid w:val="00AA0F49"/>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E7B0C"/>
    <w:rsid w:val="00AF0757"/>
    <w:rsid w:val="00AF241F"/>
    <w:rsid w:val="00AF2838"/>
    <w:rsid w:val="00AF30EB"/>
    <w:rsid w:val="00AF3170"/>
    <w:rsid w:val="00AF35A0"/>
    <w:rsid w:val="00AF6B84"/>
    <w:rsid w:val="00AF7FF9"/>
    <w:rsid w:val="00B00BA8"/>
    <w:rsid w:val="00B00D6F"/>
    <w:rsid w:val="00B00E2B"/>
    <w:rsid w:val="00B00EB7"/>
    <w:rsid w:val="00B01A0B"/>
    <w:rsid w:val="00B02AE8"/>
    <w:rsid w:val="00B02C87"/>
    <w:rsid w:val="00B03ECA"/>
    <w:rsid w:val="00B04A2C"/>
    <w:rsid w:val="00B05E20"/>
    <w:rsid w:val="00B05E35"/>
    <w:rsid w:val="00B05F1C"/>
    <w:rsid w:val="00B077B7"/>
    <w:rsid w:val="00B11D8F"/>
    <w:rsid w:val="00B1266B"/>
    <w:rsid w:val="00B13016"/>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0A54"/>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39C1"/>
    <w:rsid w:val="00B84435"/>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2A6B"/>
    <w:rsid w:val="00BB37B1"/>
    <w:rsid w:val="00BB472E"/>
    <w:rsid w:val="00BB478F"/>
    <w:rsid w:val="00BB5C9A"/>
    <w:rsid w:val="00BB723C"/>
    <w:rsid w:val="00BB77C9"/>
    <w:rsid w:val="00BC06D2"/>
    <w:rsid w:val="00BC198A"/>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1E63"/>
    <w:rsid w:val="00C01F71"/>
    <w:rsid w:val="00C02DDD"/>
    <w:rsid w:val="00C03509"/>
    <w:rsid w:val="00C03684"/>
    <w:rsid w:val="00C06102"/>
    <w:rsid w:val="00C117B5"/>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4E2"/>
    <w:rsid w:val="00C25E4D"/>
    <w:rsid w:val="00C2795F"/>
    <w:rsid w:val="00C27BD2"/>
    <w:rsid w:val="00C27FE7"/>
    <w:rsid w:val="00C30A8C"/>
    <w:rsid w:val="00C30F08"/>
    <w:rsid w:val="00C31110"/>
    <w:rsid w:val="00C314D7"/>
    <w:rsid w:val="00C31F8A"/>
    <w:rsid w:val="00C3218C"/>
    <w:rsid w:val="00C328AA"/>
    <w:rsid w:val="00C329E1"/>
    <w:rsid w:val="00C35CA7"/>
    <w:rsid w:val="00C37607"/>
    <w:rsid w:val="00C411CE"/>
    <w:rsid w:val="00C4197E"/>
    <w:rsid w:val="00C437B5"/>
    <w:rsid w:val="00C43D64"/>
    <w:rsid w:val="00C453FF"/>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80150"/>
    <w:rsid w:val="00C81814"/>
    <w:rsid w:val="00C82A67"/>
    <w:rsid w:val="00C83E11"/>
    <w:rsid w:val="00C844B9"/>
    <w:rsid w:val="00C8550C"/>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EEF"/>
    <w:rsid w:val="00CB16E5"/>
    <w:rsid w:val="00CB207E"/>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1C0"/>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43D"/>
    <w:rsid w:val="00CE7568"/>
    <w:rsid w:val="00CF03A7"/>
    <w:rsid w:val="00CF11F0"/>
    <w:rsid w:val="00CF1502"/>
    <w:rsid w:val="00CF1BB1"/>
    <w:rsid w:val="00CF4485"/>
    <w:rsid w:val="00CF4B1D"/>
    <w:rsid w:val="00CF58AF"/>
    <w:rsid w:val="00CF74B7"/>
    <w:rsid w:val="00CF7FA8"/>
    <w:rsid w:val="00D000B8"/>
    <w:rsid w:val="00D03E06"/>
    <w:rsid w:val="00D06E99"/>
    <w:rsid w:val="00D100CD"/>
    <w:rsid w:val="00D10361"/>
    <w:rsid w:val="00D10A95"/>
    <w:rsid w:val="00D11087"/>
    <w:rsid w:val="00D13277"/>
    <w:rsid w:val="00D1655E"/>
    <w:rsid w:val="00D17555"/>
    <w:rsid w:val="00D17E6B"/>
    <w:rsid w:val="00D204A2"/>
    <w:rsid w:val="00D204DD"/>
    <w:rsid w:val="00D218B8"/>
    <w:rsid w:val="00D22A2D"/>
    <w:rsid w:val="00D2395D"/>
    <w:rsid w:val="00D24A10"/>
    <w:rsid w:val="00D25238"/>
    <w:rsid w:val="00D25816"/>
    <w:rsid w:val="00D25B4C"/>
    <w:rsid w:val="00D27197"/>
    <w:rsid w:val="00D27AAA"/>
    <w:rsid w:val="00D27D55"/>
    <w:rsid w:val="00D301D3"/>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5276"/>
    <w:rsid w:val="00D86CE8"/>
    <w:rsid w:val="00D9028C"/>
    <w:rsid w:val="00D90C73"/>
    <w:rsid w:val="00D928C5"/>
    <w:rsid w:val="00D92A80"/>
    <w:rsid w:val="00D93CE2"/>
    <w:rsid w:val="00D93DDD"/>
    <w:rsid w:val="00D9414E"/>
    <w:rsid w:val="00D942C9"/>
    <w:rsid w:val="00D949A5"/>
    <w:rsid w:val="00D9666D"/>
    <w:rsid w:val="00D97050"/>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4BD8"/>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6B3"/>
    <w:rsid w:val="00DE3808"/>
    <w:rsid w:val="00DE49BF"/>
    <w:rsid w:val="00DE4B64"/>
    <w:rsid w:val="00DE5324"/>
    <w:rsid w:val="00DE5D74"/>
    <w:rsid w:val="00DE78D6"/>
    <w:rsid w:val="00DF07E2"/>
    <w:rsid w:val="00DF1036"/>
    <w:rsid w:val="00DF113B"/>
    <w:rsid w:val="00DF1480"/>
    <w:rsid w:val="00DF2175"/>
    <w:rsid w:val="00DF2C98"/>
    <w:rsid w:val="00DF312A"/>
    <w:rsid w:val="00DF36C0"/>
    <w:rsid w:val="00DF421E"/>
    <w:rsid w:val="00DF6473"/>
    <w:rsid w:val="00DF729C"/>
    <w:rsid w:val="00DF75DA"/>
    <w:rsid w:val="00E001FE"/>
    <w:rsid w:val="00E02713"/>
    <w:rsid w:val="00E04910"/>
    <w:rsid w:val="00E04F3A"/>
    <w:rsid w:val="00E0615C"/>
    <w:rsid w:val="00E10A14"/>
    <w:rsid w:val="00E10DB5"/>
    <w:rsid w:val="00E11B93"/>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23D"/>
    <w:rsid w:val="00E3402F"/>
    <w:rsid w:val="00E348E3"/>
    <w:rsid w:val="00E43081"/>
    <w:rsid w:val="00E44482"/>
    <w:rsid w:val="00E45142"/>
    <w:rsid w:val="00E468EB"/>
    <w:rsid w:val="00E46B51"/>
    <w:rsid w:val="00E47338"/>
    <w:rsid w:val="00E50C68"/>
    <w:rsid w:val="00E50EC7"/>
    <w:rsid w:val="00E50F56"/>
    <w:rsid w:val="00E511CD"/>
    <w:rsid w:val="00E52566"/>
    <w:rsid w:val="00E525CD"/>
    <w:rsid w:val="00E52E33"/>
    <w:rsid w:val="00E52F5F"/>
    <w:rsid w:val="00E539C9"/>
    <w:rsid w:val="00E53B0B"/>
    <w:rsid w:val="00E547BF"/>
    <w:rsid w:val="00E5490B"/>
    <w:rsid w:val="00E55EEE"/>
    <w:rsid w:val="00E55F02"/>
    <w:rsid w:val="00E6105B"/>
    <w:rsid w:val="00E614E2"/>
    <w:rsid w:val="00E64382"/>
    <w:rsid w:val="00E66647"/>
    <w:rsid w:val="00E6713F"/>
    <w:rsid w:val="00E702BD"/>
    <w:rsid w:val="00E70CE2"/>
    <w:rsid w:val="00E72424"/>
    <w:rsid w:val="00E74AF8"/>
    <w:rsid w:val="00E7635F"/>
    <w:rsid w:val="00E7717A"/>
    <w:rsid w:val="00E81530"/>
    <w:rsid w:val="00E8251C"/>
    <w:rsid w:val="00E82E34"/>
    <w:rsid w:val="00E8542F"/>
    <w:rsid w:val="00E87640"/>
    <w:rsid w:val="00E91BFF"/>
    <w:rsid w:val="00E91FAE"/>
    <w:rsid w:val="00E92006"/>
    <w:rsid w:val="00E97025"/>
    <w:rsid w:val="00E977C6"/>
    <w:rsid w:val="00EA024C"/>
    <w:rsid w:val="00EA0862"/>
    <w:rsid w:val="00EA0E3D"/>
    <w:rsid w:val="00EA1AE5"/>
    <w:rsid w:val="00EA1CEC"/>
    <w:rsid w:val="00EA2AEA"/>
    <w:rsid w:val="00EA37AD"/>
    <w:rsid w:val="00EA39B8"/>
    <w:rsid w:val="00EA4A12"/>
    <w:rsid w:val="00EA5123"/>
    <w:rsid w:val="00EA51AF"/>
    <w:rsid w:val="00EA6A2F"/>
    <w:rsid w:val="00EA767E"/>
    <w:rsid w:val="00EA768F"/>
    <w:rsid w:val="00EB0913"/>
    <w:rsid w:val="00EB108F"/>
    <w:rsid w:val="00EB2227"/>
    <w:rsid w:val="00EB343C"/>
    <w:rsid w:val="00EB4D56"/>
    <w:rsid w:val="00EB6A54"/>
    <w:rsid w:val="00EB6A9B"/>
    <w:rsid w:val="00EB71DD"/>
    <w:rsid w:val="00EB78BF"/>
    <w:rsid w:val="00EC19CC"/>
    <w:rsid w:val="00EC1D77"/>
    <w:rsid w:val="00EC41E8"/>
    <w:rsid w:val="00EC544A"/>
    <w:rsid w:val="00EC56EF"/>
    <w:rsid w:val="00EC661B"/>
    <w:rsid w:val="00ED0C91"/>
    <w:rsid w:val="00ED19DB"/>
    <w:rsid w:val="00ED272C"/>
    <w:rsid w:val="00ED2963"/>
    <w:rsid w:val="00ED3A53"/>
    <w:rsid w:val="00ED4A73"/>
    <w:rsid w:val="00ED4FC6"/>
    <w:rsid w:val="00ED654E"/>
    <w:rsid w:val="00ED7F6F"/>
    <w:rsid w:val="00EE13CE"/>
    <w:rsid w:val="00EE16B8"/>
    <w:rsid w:val="00EE2309"/>
    <w:rsid w:val="00EE28CD"/>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04D10"/>
    <w:rsid w:val="00F10ED6"/>
    <w:rsid w:val="00F113E4"/>
    <w:rsid w:val="00F11B64"/>
    <w:rsid w:val="00F11F06"/>
    <w:rsid w:val="00F13411"/>
    <w:rsid w:val="00F17968"/>
    <w:rsid w:val="00F200E9"/>
    <w:rsid w:val="00F20188"/>
    <w:rsid w:val="00F210AD"/>
    <w:rsid w:val="00F2338D"/>
    <w:rsid w:val="00F23A25"/>
    <w:rsid w:val="00F23C8E"/>
    <w:rsid w:val="00F25B94"/>
    <w:rsid w:val="00F26B59"/>
    <w:rsid w:val="00F2712D"/>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C2A"/>
    <w:rsid w:val="00F65843"/>
    <w:rsid w:val="00F7019F"/>
    <w:rsid w:val="00F70E69"/>
    <w:rsid w:val="00F71B98"/>
    <w:rsid w:val="00F75B0C"/>
    <w:rsid w:val="00F75FC6"/>
    <w:rsid w:val="00F766DE"/>
    <w:rsid w:val="00F77C07"/>
    <w:rsid w:val="00F801A9"/>
    <w:rsid w:val="00F8062F"/>
    <w:rsid w:val="00F80A69"/>
    <w:rsid w:val="00F82CD2"/>
    <w:rsid w:val="00F83F8E"/>
    <w:rsid w:val="00F848D0"/>
    <w:rsid w:val="00F857FF"/>
    <w:rsid w:val="00F86206"/>
    <w:rsid w:val="00F862B7"/>
    <w:rsid w:val="00F87258"/>
    <w:rsid w:val="00F87566"/>
    <w:rsid w:val="00F90600"/>
    <w:rsid w:val="00F9206D"/>
    <w:rsid w:val="00F927C6"/>
    <w:rsid w:val="00F94EB3"/>
    <w:rsid w:val="00F95CD6"/>
    <w:rsid w:val="00F96109"/>
    <w:rsid w:val="00F9655C"/>
    <w:rsid w:val="00F968B5"/>
    <w:rsid w:val="00F97ECF"/>
    <w:rsid w:val="00FA0CA7"/>
    <w:rsid w:val="00FA20FE"/>
    <w:rsid w:val="00FA22BB"/>
    <w:rsid w:val="00FA2B2A"/>
    <w:rsid w:val="00FA44AC"/>
    <w:rsid w:val="00FA51A4"/>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5733"/>
    <w:rsid w:val="00FC5A0F"/>
    <w:rsid w:val="00FC7605"/>
    <w:rsid w:val="00FC7CBD"/>
    <w:rsid w:val="00FD054C"/>
    <w:rsid w:val="00FD1425"/>
    <w:rsid w:val="00FD2A24"/>
    <w:rsid w:val="00FD40C6"/>
    <w:rsid w:val="00FE1CFA"/>
    <w:rsid w:val="00FE2904"/>
    <w:rsid w:val="00FE3F30"/>
    <w:rsid w:val="00FE6BCF"/>
    <w:rsid w:val="00FE7256"/>
    <w:rsid w:val="00FF00E6"/>
    <w:rsid w:val="00FF02FE"/>
    <w:rsid w:val="00FF05A1"/>
    <w:rsid w:val="00FF09B2"/>
    <w:rsid w:val="00FF0C66"/>
    <w:rsid w:val="00FF1625"/>
    <w:rsid w:val="00FF1851"/>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0C62157D-1FFA-4D14-A5B9-439A5E4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paragraph" w:customStyle="1" w:styleId="paragraph">
    <w:name w:val="paragraph"/>
    <w:basedOn w:val="Standaard"/>
    <w:rsid w:val="00AE7B0C"/>
    <w:pPr>
      <w:spacing w:before="100" w:beforeAutospacing="1" w:after="100" w:afterAutospacing="1" w:line="240" w:lineRule="auto"/>
    </w:pPr>
    <w:rPr>
      <w:rFonts w:ascii="Times New Roman" w:hAnsi="Times New Roman"/>
      <w:spacing w:val="0"/>
      <w:sz w:val="24"/>
      <w:szCs w:val="24"/>
    </w:rPr>
  </w:style>
  <w:style w:type="character" w:customStyle="1" w:styleId="normaltextrun">
    <w:name w:val="normaltextrun"/>
    <w:basedOn w:val="Standaardalinea-lettertype"/>
    <w:rsid w:val="00AE7B0C"/>
  </w:style>
  <w:style w:type="character" w:customStyle="1" w:styleId="eop">
    <w:name w:val="eop"/>
    <w:basedOn w:val="Standaardalinea-lettertype"/>
    <w:rsid w:val="00AE7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tenderned.nl/voor-ondernemingen/ondersteunin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tenderned.n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http://www.provincie-utrecht.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servicedesk@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C79EA"/>
    <w:rsid w:val="000E53C8"/>
    <w:rsid w:val="000F702C"/>
    <w:rsid w:val="001643D4"/>
    <w:rsid w:val="00195872"/>
    <w:rsid w:val="0022167C"/>
    <w:rsid w:val="002326D2"/>
    <w:rsid w:val="00261244"/>
    <w:rsid w:val="0027589F"/>
    <w:rsid w:val="00282AFA"/>
    <w:rsid w:val="00297EE1"/>
    <w:rsid w:val="00431463"/>
    <w:rsid w:val="0045635B"/>
    <w:rsid w:val="004F081D"/>
    <w:rsid w:val="004F5610"/>
    <w:rsid w:val="004F7F0A"/>
    <w:rsid w:val="00612778"/>
    <w:rsid w:val="0065267C"/>
    <w:rsid w:val="006B4AC2"/>
    <w:rsid w:val="006D73D8"/>
    <w:rsid w:val="00713141"/>
    <w:rsid w:val="00715F94"/>
    <w:rsid w:val="007660B8"/>
    <w:rsid w:val="007D7735"/>
    <w:rsid w:val="008013A5"/>
    <w:rsid w:val="008147BE"/>
    <w:rsid w:val="00825278"/>
    <w:rsid w:val="008352F7"/>
    <w:rsid w:val="008452AA"/>
    <w:rsid w:val="00854EAC"/>
    <w:rsid w:val="008A3FA4"/>
    <w:rsid w:val="008C4349"/>
    <w:rsid w:val="009307FF"/>
    <w:rsid w:val="009E1748"/>
    <w:rsid w:val="00AF3C32"/>
    <w:rsid w:val="00B350BC"/>
    <w:rsid w:val="00BD2C21"/>
    <w:rsid w:val="00C13BB3"/>
    <w:rsid w:val="00D116EE"/>
    <w:rsid w:val="00D3173D"/>
    <w:rsid w:val="00DB7386"/>
    <w:rsid w:val="00DC15FE"/>
    <w:rsid w:val="00DF3680"/>
    <w:rsid w:val="00E61C9B"/>
    <w:rsid w:val="00EB5C22"/>
    <w:rsid w:val="00F76414"/>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841E0AF326AE245BED8F33B00324629" ma:contentTypeVersion="4" ma:contentTypeDescription="Create a new document." ma:contentTypeScope="" ma:versionID="117227e1475a09fddbb088aa9bb7154b">
  <xsd:schema xmlns:xsd="http://www.w3.org/2001/XMLSchema" xmlns:xs="http://www.w3.org/2001/XMLSchema" xmlns:p="http://schemas.microsoft.com/office/2006/metadata/properties" xmlns:ns2="5b9c380f-f8ea-42cf-b64b-46bc9bd8d6e3" xmlns:ns3="37f666f5-7c8a-423a-a9b4-a546a32ea8da" targetNamespace="http://schemas.microsoft.com/office/2006/metadata/properties" ma:root="true" ma:fieldsID="1a7ecdaeef634ca39e4f9cd00ac71d59" ns2:_="" ns3:_="">
    <xsd:import namespace="5b9c380f-f8ea-42cf-b64b-46bc9bd8d6e3"/>
    <xsd:import namespace="37f666f5-7c8a-423a-a9b4-a546a32ea8d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9c380f-f8ea-42cf-b64b-46bc9bd8d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f666f5-7c8a-423a-a9b4-a546a32ea8d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2.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3.xml><?xml version="1.0" encoding="utf-8"?>
<ds:datastoreItem xmlns:ds="http://schemas.openxmlformats.org/officeDocument/2006/customXml" ds:itemID="{413951E5-55CC-484B-8B64-E5A81196D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9c380f-f8ea-42cf-b64b-46bc9bd8d6e3"/>
    <ds:schemaRef ds:uri="37f666f5-7c8a-423a-a9b4-a546a32ea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5.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14</TotalTime>
  <Pages>29</Pages>
  <Words>12098</Words>
  <Characters>66540</Characters>
  <Application>Microsoft Office Word</Application>
  <DocSecurity>0</DocSecurity>
  <Lines>554</Lines>
  <Paragraphs>156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Beschrijvend document</vt:lpstr>
      <vt:lpstr>Beschrijvend document</vt:lpstr>
    </vt:vector>
  </TitlesOfParts>
  <Company>Pro 10</Company>
  <LinksUpToDate>false</LinksUpToDate>
  <CharactersWithSpaces>78482</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20</cp:revision>
  <cp:lastPrinted>2023-06-14T12:13:00Z</cp:lastPrinted>
  <dcterms:created xsi:type="dcterms:W3CDTF">2023-06-14T08:28:00Z</dcterms:created>
  <dcterms:modified xsi:type="dcterms:W3CDTF">2023-06-19T11:48:00Z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0x010100A841E0AF326AE245BED8F33B00324629</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82d8039d-8a6d-49ff-a21c-dca0c19d33ca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PUDossierStatus">
    <vt:lpwstr>11;#Lopend|dbd4ffdd-42b7-499f-b515-be6b43c64e3b</vt:lpwstr>
  </property>
  <property fmtid="{D5CDD505-2E9C-101B-9397-08002B2CF9AE}" pid="31" name="PUDocumentTrefwoorden">
    <vt:lpwstr/>
  </property>
</Properties>
</file>